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59F283FC" w:rsidR="0003090D" w:rsidRPr="00B979F0" w:rsidRDefault="008E7ECA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PLYMOUTH STATE UNIVERSITY</w:t>
      </w:r>
      <w:r w:rsidR="0003090D" w:rsidRPr="00B979F0">
        <w:rPr>
          <w:rFonts w:ascii="Arial" w:eastAsia="Times New Roman" w:hAnsi="Arial" w:cs="Arial"/>
          <w:b/>
          <w:bCs/>
        </w:rPr>
        <w:t xml:space="preserve"> BACCALAUREATE SOCIAL WORK PROGRAM</w:t>
      </w:r>
      <w:r w:rsidR="0003090D"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</w:t>
      </w:r>
      <w:proofErr w:type="gramStart"/>
      <w:r w:rsidR="1947163D" w:rsidRPr="46B1AE5C">
        <w:rPr>
          <w:rFonts w:ascii="Arial" w:hAnsi="Arial" w:cs="Arial"/>
          <w:color w:val="000000" w:themeColor="text1"/>
        </w:rPr>
        <w:t>and also</w:t>
      </w:r>
      <w:proofErr w:type="gramEnd"/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proofErr w:type="gramStart"/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</w:t>
      </w:r>
      <w:proofErr w:type="gramEnd"/>
      <w:r w:rsidR="002A5349">
        <w:rPr>
          <w:rFonts w:ascii="Arial" w:eastAsia="Calibri" w:hAnsi="Arial" w:cs="Arial"/>
          <w:spacing w:val="-3"/>
        </w:rPr>
        <w:t xml:space="preserve">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C134FA">
          <w:footerReference w:type="default" r:id="rId10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18BA128" w:rsidR="00AC3970" w:rsidRPr="00AC3970" w:rsidRDefault="00371795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6A849A21" w14:textId="34009F3D" w:rsidR="00E275E4" w:rsidRPr="006A7000" w:rsidRDefault="001B2800" w:rsidP="006A7000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3870"/>
      </w:tblGrid>
      <w:tr w:rsidR="00E07C20" w14:paraId="42D6AE9D" w14:textId="77777777" w:rsidTr="00BA7830">
        <w:trPr>
          <w:jc w:val="center"/>
        </w:trPr>
        <w:tc>
          <w:tcPr>
            <w:tcW w:w="11605" w:type="dxa"/>
            <w:gridSpan w:val="2"/>
            <w:shd w:val="clear" w:color="auto" w:fill="E7E6E6" w:themeFill="background2"/>
          </w:tcPr>
          <w:p w14:paraId="715772A9" w14:textId="60AE4303" w:rsidR="00E07C20" w:rsidRPr="00544D37" w:rsidRDefault="00544D37" w:rsidP="00544D3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</w:t>
            </w:r>
            <w:r w:rsidRPr="008027C9">
              <w:rPr>
                <w:rFonts w:ascii="Arial" w:eastAsia="Times New Roman" w:hAnsi="Arial" w:cs="Arial"/>
                <w:b/>
              </w:rPr>
              <w:t xml:space="preserve">Measure #1: </w:t>
            </w:r>
            <w:r w:rsidR="008027C9" w:rsidRPr="008027C9">
              <w:rPr>
                <w:rFonts w:ascii="Arial" w:eastAsia="Times New Roman" w:hAnsi="Arial" w:cs="Arial"/>
                <w:b/>
              </w:rPr>
              <w:t>Final Field Practicum Evaluation</w:t>
            </w:r>
          </w:p>
        </w:tc>
      </w:tr>
      <w:tr w:rsidR="00E07C20" w14:paraId="2B6D1348" w14:textId="77777777" w:rsidTr="00BA7830">
        <w:trPr>
          <w:jc w:val="center"/>
        </w:trPr>
        <w:tc>
          <w:tcPr>
            <w:tcW w:w="7735" w:type="dxa"/>
          </w:tcPr>
          <w:p w14:paraId="4C9D9629" w14:textId="1CA88098" w:rsidR="00E07C20" w:rsidRDefault="006A7000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</w:t>
            </w:r>
            <w:r w:rsidR="00A848FE">
              <w:rPr>
                <w:rFonts w:ascii="Arial" w:eastAsia="Times New Roman" w:hAnsi="Arial" w:cs="Arial"/>
              </w:rPr>
              <w:t>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 w:rsidR="00A848FE">
              <w:rPr>
                <w:rFonts w:ascii="Arial" w:eastAsia="Times New Roman" w:hAnsi="Arial" w:cs="Arial"/>
              </w:rPr>
              <w:t>) assessed</w:t>
            </w:r>
            <w:r w:rsidR="008027C9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870" w:type="dxa"/>
          </w:tcPr>
          <w:p w14:paraId="54967756" w14:textId="1627914F" w:rsidR="00E07C20" w:rsidRDefault="007A4F77" w:rsidP="0092495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A4F77">
              <w:rPr>
                <w:rFonts w:ascii="Arial" w:eastAsia="Times New Roman" w:hAnsi="Arial" w:cs="Arial"/>
              </w:rPr>
              <w:t xml:space="preserve">Competencies </w:t>
            </w:r>
            <w:r w:rsidR="008027C9">
              <w:rPr>
                <w:rFonts w:ascii="Arial" w:eastAsia="Times New Roman" w:hAnsi="Arial" w:cs="Arial"/>
              </w:rPr>
              <w:t>1-9</w:t>
            </w:r>
          </w:p>
        </w:tc>
      </w:tr>
      <w:tr w:rsidR="006A7000" w14:paraId="55CAD6B8" w14:textId="77777777" w:rsidTr="00BA7830">
        <w:trPr>
          <w:jc w:val="center"/>
        </w:trPr>
        <w:tc>
          <w:tcPr>
            <w:tcW w:w="7735" w:type="dxa"/>
          </w:tcPr>
          <w:p w14:paraId="1815296A" w14:textId="4BB9326B" w:rsidR="006A7000" w:rsidRDefault="006A7000" w:rsidP="00371795">
            <w:pPr>
              <w:textAlignment w:val="baseline"/>
              <w:rPr>
                <w:rFonts w:ascii="Arial" w:eastAsia="Times New Roman" w:hAnsi="Arial" w:cs="Arial"/>
              </w:rPr>
            </w:pPr>
            <w:r w:rsidRPr="00CF194A"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3870" w:type="dxa"/>
          </w:tcPr>
          <w:p w14:paraId="143B9937" w14:textId="77777777" w:rsidR="0092495D" w:rsidRPr="0092495D" w:rsidRDefault="0092495D" w:rsidP="0092495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92495D">
              <w:rPr>
                <w:rFonts w:ascii="Arial" w:eastAsia="Times New Roman" w:hAnsi="Arial" w:cs="Arial"/>
              </w:rPr>
              <w:t>Knowledge, Values, Skills,</w:t>
            </w:r>
          </w:p>
          <w:p w14:paraId="7EE29714" w14:textId="4D719810" w:rsidR="006A7000" w:rsidRDefault="0092495D" w:rsidP="0092495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92495D">
              <w:rPr>
                <w:rFonts w:ascii="Arial" w:eastAsia="Times New Roman" w:hAnsi="Arial" w:cs="Arial"/>
              </w:rPr>
              <w:t>Cognitive &amp; Affective Processes</w:t>
            </w:r>
          </w:p>
        </w:tc>
      </w:tr>
      <w:tr w:rsidR="00E07C20" w14:paraId="39850034" w14:textId="77777777" w:rsidTr="00BA7830">
        <w:trPr>
          <w:jc w:val="center"/>
        </w:trPr>
        <w:tc>
          <w:tcPr>
            <w:tcW w:w="7735" w:type="dxa"/>
          </w:tcPr>
          <w:p w14:paraId="4531B603" w14:textId="629CA1C5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3870" w:type="dxa"/>
          </w:tcPr>
          <w:p w14:paraId="1F2069BB" w14:textId="1A5BB295" w:rsidR="00E07C20" w:rsidRDefault="008027C9" w:rsidP="0092495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Spring Senior Year (2022)</w:t>
            </w:r>
          </w:p>
        </w:tc>
      </w:tr>
      <w:tr w:rsidR="00E07C20" w14:paraId="4F83E719" w14:textId="77777777" w:rsidTr="00BA7830">
        <w:trPr>
          <w:jc w:val="center"/>
        </w:trPr>
        <w:tc>
          <w:tcPr>
            <w:tcW w:w="7735" w:type="dxa"/>
          </w:tcPr>
          <w:p w14:paraId="3E65997E" w14:textId="4BD9539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870" w:type="dxa"/>
          </w:tcPr>
          <w:p w14:paraId="5ABE3F01" w14:textId="60EBC3C1" w:rsidR="00E07C20" w:rsidRDefault="008027C9" w:rsidP="0092495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Supervisors</w:t>
            </w:r>
          </w:p>
        </w:tc>
      </w:tr>
      <w:tr w:rsidR="00E275E4" w14:paraId="675AF237" w14:textId="77777777" w:rsidTr="00BA7830">
        <w:trPr>
          <w:jc w:val="center"/>
        </w:trPr>
        <w:tc>
          <w:tcPr>
            <w:tcW w:w="7735" w:type="dxa"/>
          </w:tcPr>
          <w:p w14:paraId="6646D87C" w14:textId="562CD7FE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3870" w:type="dxa"/>
          </w:tcPr>
          <w:p w14:paraId="46EC03CF" w14:textId="212A961B" w:rsidR="00E275E4" w:rsidRDefault="00C260D2" w:rsidP="0092495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Satisfactory Competency Rating (3)</w:t>
            </w:r>
          </w:p>
        </w:tc>
      </w:tr>
      <w:tr w:rsidR="00F97C6E" w14:paraId="1219E25C" w14:textId="77777777" w:rsidTr="00BA7830">
        <w:trPr>
          <w:jc w:val="center"/>
        </w:trPr>
        <w:tc>
          <w:tcPr>
            <w:tcW w:w="7735" w:type="dxa"/>
          </w:tcPr>
          <w:p w14:paraId="059DC633" w14:textId="39DA3629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 w:rsidR="00440CA3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minimum scores,</w:t>
            </w:r>
            <w:r w:rsidR="00440CA3">
              <w:rPr>
                <w:rFonts w:ascii="Arial" w:eastAsia="Times New Roman" w:hAnsi="Arial" w:cs="Arial"/>
              </w:rPr>
              <w:t xml:space="preserve"> inclusive of all measures) for Competencies 1-9:</w:t>
            </w:r>
          </w:p>
        </w:tc>
        <w:tc>
          <w:tcPr>
            <w:tcW w:w="3870" w:type="dxa"/>
          </w:tcPr>
          <w:p w14:paraId="10C93599" w14:textId="17E586C7" w:rsidR="00F97C6E" w:rsidRDefault="0062438C" w:rsidP="0092495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</w:t>
            </w:r>
            <w:r w:rsidR="00297A88">
              <w:rPr>
                <w:rFonts w:ascii="Arial" w:eastAsia="Times New Roman" w:hAnsi="Arial" w:cs="Arial"/>
              </w:rPr>
              <w:t>%</w:t>
            </w:r>
          </w:p>
        </w:tc>
      </w:tr>
      <w:tr w:rsidR="00A848FE" w14:paraId="3E1B0935" w14:textId="77777777" w:rsidTr="00BA7830">
        <w:trPr>
          <w:jc w:val="center"/>
        </w:trPr>
        <w:tc>
          <w:tcPr>
            <w:tcW w:w="11605" w:type="dxa"/>
            <w:gridSpan w:val="2"/>
            <w:shd w:val="clear" w:color="auto" w:fill="E7E6E6" w:themeFill="background2"/>
          </w:tcPr>
          <w:p w14:paraId="6744310F" w14:textId="1847F707" w:rsidR="00A848FE" w:rsidRPr="00282EF6" w:rsidRDefault="00A848FE" w:rsidP="00D30896">
            <w:pPr>
              <w:jc w:val="center"/>
              <w:textAlignment w:val="baseline"/>
              <w:rPr>
                <w:rFonts w:ascii="Arial" w:eastAsia="Times New Roman" w:hAnsi="Arial" w:cs="Arial"/>
                <w:b/>
                <w:highlight w:val="yellow"/>
              </w:rPr>
            </w:pPr>
            <w:r w:rsidRPr="007A4F77">
              <w:rPr>
                <w:rFonts w:ascii="Arial" w:eastAsia="Times New Roman" w:hAnsi="Arial" w:cs="Arial"/>
                <w:b/>
              </w:rPr>
              <w:t>Assessment Measure #</w:t>
            </w:r>
            <w:r w:rsidR="00A5144E" w:rsidRPr="007A4F77">
              <w:rPr>
                <w:rFonts w:ascii="Arial" w:eastAsia="Times New Roman" w:hAnsi="Arial" w:cs="Arial"/>
                <w:b/>
              </w:rPr>
              <w:t>2</w:t>
            </w:r>
            <w:r w:rsidR="00942D1D" w:rsidRPr="007A4F77">
              <w:rPr>
                <w:rFonts w:ascii="Arial" w:eastAsia="Times New Roman" w:hAnsi="Arial" w:cs="Arial"/>
                <w:b/>
              </w:rPr>
              <w:t>a</w:t>
            </w:r>
            <w:r w:rsidRPr="007A4F77">
              <w:rPr>
                <w:rFonts w:ascii="Arial" w:eastAsia="Times New Roman" w:hAnsi="Arial" w:cs="Arial"/>
                <w:b/>
              </w:rPr>
              <w:t xml:space="preserve">: </w:t>
            </w:r>
            <w:r w:rsidR="007A4F77" w:rsidRPr="007A4F77">
              <w:rPr>
                <w:rFonts w:ascii="Arial" w:eastAsia="Times New Roman" w:hAnsi="Arial" w:cs="Arial"/>
                <w:b/>
              </w:rPr>
              <w:t>Case Presentation Paper</w:t>
            </w:r>
          </w:p>
        </w:tc>
      </w:tr>
      <w:tr w:rsidR="006A7000" w14:paraId="39003DF8" w14:textId="77777777" w:rsidTr="00BA7830">
        <w:trPr>
          <w:jc w:val="center"/>
        </w:trPr>
        <w:tc>
          <w:tcPr>
            <w:tcW w:w="7735" w:type="dxa"/>
          </w:tcPr>
          <w:p w14:paraId="5F58301A" w14:textId="77777777" w:rsidR="006A7000" w:rsidRDefault="006A7000" w:rsidP="009B43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3870" w:type="dxa"/>
          </w:tcPr>
          <w:p w14:paraId="553A4F47" w14:textId="22F25157" w:rsidR="006A7000" w:rsidRDefault="007A4F77" w:rsidP="0092495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A4F77">
              <w:rPr>
                <w:rFonts w:ascii="Arial" w:eastAsia="Times New Roman" w:hAnsi="Arial" w:cs="Arial"/>
              </w:rPr>
              <w:t>Competencies 1, 2, 3, 6, 7, 8, &amp; 9</w:t>
            </w:r>
          </w:p>
        </w:tc>
      </w:tr>
      <w:tr w:rsidR="00A848FE" w14:paraId="16F685F9" w14:textId="77777777" w:rsidTr="00BA7830">
        <w:trPr>
          <w:jc w:val="center"/>
        </w:trPr>
        <w:tc>
          <w:tcPr>
            <w:tcW w:w="7735" w:type="dxa"/>
          </w:tcPr>
          <w:p w14:paraId="2E3D114B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 w:rsidRPr="00CF194A"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3870" w:type="dxa"/>
          </w:tcPr>
          <w:p w14:paraId="5FECE389" w14:textId="77777777" w:rsidR="0092495D" w:rsidRPr="0092495D" w:rsidRDefault="0092495D" w:rsidP="0092495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92495D">
              <w:rPr>
                <w:rFonts w:ascii="Arial" w:eastAsia="Times New Roman" w:hAnsi="Arial" w:cs="Arial"/>
              </w:rPr>
              <w:t>Knowledge, Values, Skills,</w:t>
            </w:r>
          </w:p>
          <w:p w14:paraId="77CD3851" w14:textId="1DE1DAEF" w:rsidR="00A848FE" w:rsidRDefault="0092495D" w:rsidP="0092495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92495D">
              <w:rPr>
                <w:rFonts w:ascii="Arial" w:eastAsia="Times New Roman" w:hAnsi="Arial" w:cs="Arial"/>
              </w:rPr>
              <w:t xml:space="preserve">Cognitive </w:t>
            </w:r>
            <w:r w:rsidRPr="003B1D5A">
              <w:rPr>
                <w:rFonts w:ascii="Arial" w:eastAsia="Times New Roman" w:hAnsi="Arial" w:cs="Arial"/>
              </w:rPr>
              <w:t>&amp; Affective Processes</w:t>
            </w:r>
          </w:p>
        </w:tc>
      </w:tr>
      <w:tr w:rsidR="00A848FE" w14:paraId="5914841C" w14:textId="77777777" w:rsidTr="00BA7830">
        <w:trPr>
          <w:jc w:val="center"/>
        </w:trPr>
        <w:tc>
          <w:tcPr>
            <w:tcW w:w="7735" w:type="dxa"/>
          </w:tcPr>
          <w:p w14:paraId="18858D84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3870" w:type="dxa"/>
          </w:tcPr>
          <w:p w14:paraId="5692CECD" w14:textId="053E3EF0" w:rsidR="00A848FE" w:rsidRDefault="007A4F77" w:rsidP="0092495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Spring Senior Year (2022)</w:t>
            </w:r>
          </w:p>
        </w:tc>
      </w:tr>
      <w:tr w:rsidR="00A848FE" w14:paraId="069A0065" w14:textId="77777777" w:rsidTr="00BA7830">
        <w:trPr>
          <w:jc w:val="center"/>
        </w:trPr>
        <w:tc>
          <w:tcPr>
            <w:tcW w:w="7735" w:type="dxa"/>
          </w:tcPr>
          <w:p w14:paraId="031D06C2" w14:textId="74F1B66C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870" w:type="dxa"/>
          </w:tcPr>
          <w:p w14:paraId="0B98F920" w14:textId="42FC6654" w:rsidR="00A848FE" w:rsidRDefault="007A4F77" w:rsidP="0092495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A4F77">
              <w:rPr>
                <w:rFonts w:ascii="Arial" w:eastAsia="Times New Roman" w:hAnsi="Arial" w:cs="Arial"/>
              </w:rPr>
              <w:t xml:space="preserve">Instructor of </w:t>
            </w:r>
            <w:r>
              <w:rPr>
                <w:rFonts w:ascii="Arial" w:eastAsia="Times New Roman" w:hAnsi="Arial" w:cs="Arial"/>
              </w:rPr>
              <w:t>SW4550</w:t>
            </w:r>
          </w:p>
        </w:tc>
      </w:tr>
      <w:tr w:rsidR="008027C9" w14:paraId="0047B7C9" w14:textId="77777777" w:rsidTr="00BA7830">
        <w:trPr>
          <w:jc w:val="center"/>
        </w:trPr>
        <w:tc>
          <w:tcPr>
            <w:tcW w:w="7735" w:type="dxa"/>
          </w:tcPr>
          <w:p w14:paraId="19710065" w14:textId="07E6F0B7" w:rsidR="008027C9" w:rsidRDefault="008027C9" w:rsidP="008027C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3870" w:type="dxa"/>
          </w:tcPr>
          <w:p w14:paraId="1F28EE39" w14:textId="571CBAF1" w:rsidR="008027C9" w:rsidRDefault="00C260D2" w:rsidP="0092495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Satisfactory Competency Rating (3)</w:t>
            </w:r>
          </w:p>
        </w:tc>
      </w:tr>
      <w:tr w:rsidR="008027C9" w14:paraId="6CBD7A47" w14:textId="77777777" w:rsidTr="00BA7830">
        <w:trPr>
          <w:jc w:val="center"/>
        </w:trPr>
        <w:tc>
          <w:tcPr>
            <w:tcW w:w="7735" w:type="dxa"/>
          </w:tcPr>
          <w:p w14:paraId="40127510" w14:textId="23F0E644" w:rsidR="008027C9" w:rsidRDefault="008027C9" w:rsidP="008027C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3870" w:type="dxa"/>
          </w:tcPr>
          <w:p w14:paraId="1F21BF88" w14:textId="3B2196D2" w:rsidR="008027C9" w:rsidRDefault="008027C9" w:rsidP="0092495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  <w:r w:rsidR="0062438C">
              <w:rPr>
                <w:rFonts w:ascii="Arial" w:eastAsia="Times New Roman" w:hAnsi="Arial" w:cs="Arial"/>
              </w:rPr>
              <w:t>0</w:t>
            </w:r>
            <w:r>
              <w:rPr>
                <w:rFonts w:ascii="Arial" w:eastAsia="Times New Roman" w:hAnsi="Arial" w:cs="Arial"/>
              </w:rPr>
              <w:t>%</w:t>
            </w:r>
          </w:p>
        </w:tc>
      </w:tr>
      <w:tr w:rsidR="00AC3970" w14:paraId="2B35ACA5" w14:textId="77777777" w:rsidTr="00BA7830">
        <w:trPr>
          <w:jc w:val="center"/>
        </w:trPr>
        <w:tc>
          <w:tcPr>
            <w:tcW w:w="11605" w:type="dxa"/>
            <w:gridSpan w:val="2"/>
            <w:shd w:val="clear" w:color="auto" w:fill="E7E6E6" w:themeFill="background2"/>
          </w:tcPr>
          <w:p w14:paraId="1632856F" w14:textId="23E335A1" w:rsidR="00234763" w:rsidRPr="00234763" w:rsidRDefault="00234763" w:rsidP="00234763">
            <w:pPr>
              <w:jc w:val="center"/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 w:rsidRPr="007A4F77">
              <w:rPr>
                <w:rFonts w:ascii="Arial" w:eastAsia="Times New Roman" w:hAnsi="Arial" w:cs="Arial"/>
                <w:b/>
              </w:rPr>
              <w:t>Assessment Measure #</w:t>
            </w:r>
            <w:r w:rsidR="00942D1D" w:rsidRPr="007A4F77">
              <w:rPr>
                <w:rFonts w:ascii="Arial" w:eastAsia="Times New Roman" w:hAnsi="Arial" w:cs="Arial"/>
                <w:b/>
              </w:rPr>
              <w:t>2b</w:t>
            </w:r>
            <w:r w:rsidRPr="007A4F77">
              <w:rPr>
                <w:rFonts w:ascii="Arial" w:eastAsia="Times New Roman" w:hAnsi="Arial" w:cs="Arial"/>
                <w:b/>
              </w:rPr>
              <w:t xml:space="preserve">: </w:t>
            </w:r>
            <w:r w:rsidR="007A4F77" w:rsidRPr="007A4F77">
              <w:rPr>
                <w:rFonts w:ascii="Arial" w:eastAsia="Times New Roman" w:hAnsi="Arial" w:cs="Arial"/>
                <w:b/>
              </w:rPr>
              <w:t xml:space="preserve">Article </w:t>
            </w:r>
            <w:r w:rsidR="00A52C02">
              <w:rPr>
                <w:rFonts w:ascii="Arial" w:eastAsia="Times New Roman" w:hAnsi="Arial" w:cs="Arial"/>
                <w:b/>
              </w:rPr>
              <w:t>Critique</w:t>
            </w:r>
          </w:p>
        </w:tc>
      </w:tr>
      <w:tr w:rsidR="00234763" w14:paraId="6CBA4F0E" w14:textId="77777777" w:rsidTr="00BA7830">
        <w:trPr>
          <w:jc w:val="center"/>
        </w:trPr>
        <w:tc>
          <w:tcPr>
            <w:tcW w:w="7735" w:type="dxa"/>
            <w:shd w:val="clear" w:color="auto" w:fill="auto"/>
          </w:tcPr>
          <w:p w14:paraId="0B6682B2" w14:textId="649D2547" w:rsidR="00234763" w:rsidRPr="00234763" w:rsidRDefault="00234763" w:rsidP="00234763">
            <w:pPr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Competency(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3870" w:type="dxa"/>
            <w:shd w:val="clear" w:color="auto" w:fill="auto"/>
          </w:tcPr>
          <w:p w14:paraId="78AF00B0" w14:textId="7440DA18" w:rsidR="00234763" w:rsidRPr="007A4F77" w:rsidRDefault="007A4F77" w:rsidP="0092495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4</w:t>
            </w:r>
          </w:p>
        </w:tc>
      </w:tr>
      <w:tr w:rsidR="00234763" w14:paraId="03F15182" w14:textId="77777777" w:rsidTr="00BA7830">
        <w:trPr>
          <w:jc w:val="center"/>
        </w:trPr>
        <w:tc>
          <w:tcPr>
            <w:tcW w:w="7735" w:type="dxa"/>
            <w:shd w:val="clear" w:color="auto" w:fill="auto"/>
          </w:tcPr>
          <w:p w14:paraId="290BF41A" w14:textId="7BAC0243" w:rsidR="00234763" w:rsidRPr="00234763" w:rsidRDefault="00234763" w:rsidP="00234763">
            <w:pPr>
              <w:textAlignment w:val="baseline"/>
              <w:rPr>
                <w:rFonts w:ascii="Arial" w:eastAsia="Times New Roman" w:hAnsi="Arial" w:cs="Arial"/>
                <w:b/>
              </w:rPr>
            </w:pPr>
            <w:r w:rsidRPr="00CF194A"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3870" w:type="dxa"/>
            <w:shd w:val="clear" w:color="auto" w:fill="auto"/>
          </w:tcPr>
          <w:p w14:paraId="4AA05533" w14:textId="27235763" w:rsidR="00234763" w:rsidRPr="0092495D" w:rsidRDefault="0092495D" w:rsidP="0092495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92495D">
              <w:rPr>
                <w:rFonts w:ascii="Arial" w:eastAsia="Times New Roman" w:hAnsi="Arial" w:cs="Arial"/>
              </w:rPr>
              <w:t>Knowledge</w:t>
            </w:r>
            <w:r w:rsidR="00661DB6">
              <w:rPr>
                <w:rFonts w:ascii="Arial" w:eastAsia="Times New Roman" w:hAnsi="Arial" w:cs="Arial"/>
              </w:rPr>
              <w:t xml:space="preserve"> &amp; </w:t>
            </w:r>
            <w:r w:rsidRPr="0092495D">
              <w:rPr>
                <w:rFonts w:ascii="Arial" w:eastAsia="Times New Roman" w:hAnsi="Arial" w:cs="Arial"/>
              </w:rPr>
              <w:t>Skills</w:t>
            </w:r>
          </w:p>
        </w:tc>
      </w:tr>
      <w:tr w:rsidR="00234763" w14:paraId="23DACD36" w14:textId="77777777" w:rsidTr="00BA7830">
        <w:trPr>
          <w:jc w:val="center"/>
        </w:trPr>
        <w:tc>
          <w:tcPr>
            <w:tcW w:w="7735" w:type="dxa"/>
            <w:shd w:val="clear" w:color="auto" w:fill="auto"/>
          </w:tcPr>
          <w:p w14:paraId="1CB992ED" w14:textId="10DFACA5" w:rsidR="00234763" w:rsidRPr="00234763" w:rsidRDefault="00234763" w:rsidP="00234763">
            <w:pPr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3870" w:type="dxa"/>
            <w:shd w:val="clear" w:color="auto" w:fill="auto"/>
          </w:tcPr>
          <w:p w14:paraId="16465941" w14:textId="5658B396" w:rsidR="00234763" w:rsidRPr="007A4F77" w:rsidRDefault="007A4F77" w:rsidP="0092495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A4F77">
              <w:rPr>
                <w:rFonts w:ascii="Arial" w:eastAsia="Times New Roman" w:hAnsi="Arial" w:cs="Arial"/>
              </w:rPr>
              <w:t>Fall Senior Year (202</w:t>
            </w:r>
            <w:r>
              <w:rPr>
                <w:rFonts w:ascii="Arial" w:eastAsia="Times New Roman" w:hAnsi="Arial" w:cs="Arial"/>
              </w:rPr>
              <w:t>1</w:t>
            </w:r>
            <w:r w:rsidRPr="007A4F77">
              <w:rPr>
                <w:rFonts w:ascii="Arial" w:eastAsia="Times New Roman" w:hAnsi="Arial" w:cs="Arial"/>
              </w:rPr>
              <w:t>)</w:t>
            </w:r>
          </w:p>
        </w:tc>
      </w:tr>
      <w:tr w:rsidR="00234763" w14:paraId="10F3106A" w14:textId="77777777" w:rsidTr="00BA7830">
        <w:trPr>
          <w:jc w:val="center"/>
        </w:trPr>
        <w:tc>
          <w:tcPr>
            <w:tcW w:w="7735" w:type="dxa"/>
            <w:shd w:val="clear" w:color="auto" w:fill="auto"/>
          </w:tcPr>
          <w:p w14:paraId="067BD551" w14:textId="6FEEE36C" w:rsidR="00234763" w:rsidRPr="00234763" w:rsidRDefault="00234763" w:rsidP="00234763">
            <w:pPr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3870" w:type="dxa"/>
            <w:shd w:val="clear" w:color="auto" w:fill="auto"/>
          </w:tcPr>
          <w:p w14:paraId="57B33487" w14:textId="59674143" w:rsidR="00234763" w:rsidRPr="007A4F77" w:rsidRDefault="007A4F77" w:rsidP="0092495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A4F77">
              <w:rPr>
                <w:rFonts w:ascii="Arial" w:eastAsia="Times New Roman" w:hAnsi="Arial" w:cs="Arial"/>
              </w:rPr>
              <w:t xml:space="preserve">Instructor of </w:t>
            </w:r>
            <w:r>
              <w:rPr>
                <w:rFonts w:ascii="Arial" w:eastAsia="Times New Roman" w:hAnsi="Arial" w:cs="Arial"/>
              </w:rPr>
              <w:t>SW4020</w:t>
            </w:r>
          </w:p>
        </w:tc>
      </w:tr>
      <w:tr w:rsidR="008027C9" w14:paraId="561C66DA" w14:textId="77777777" w:rsidTr="00BA7830">
        <w:trPr>
          <w:jc w:val="center"/>
        </w:trPr>
        <w:tc>
          <w:tcPr>
            <w:tcW w:w="7735" w:type="dxa"/>
            <w:shd w:val="clear" w:color="auto" w:fill="auto"/>
          </w:tcPr>
          <w:p w14:paraId="433D07AF" w14:textId="3A9789E4" w:rsidR="008027C9" w:rsidRPr="00234763" w:rsidRDefault="008027C9" w:rsidP="008027C9">
            <w:pPr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3870" w:type="dxa"/>
            <w:shd w:val="clear" w:color="auto" w:fill="auto"/>
          </w:tcPr>
          <w:p w14:paraId="175C9713" w14:textId="0540D58B" w:rsidR="008027C9" w:rsidRPr="00234763" w:rsidRDefault="00C260D2" w:rsidP="0092495D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Satisfactory Competency Rating (3)</w:t>
            </w:r>
          </w:p>
        </w:tc>
      </w:tr>
      <w:tr w:rsidR="008027C9" w14:paraId="095473DF" w14:textId="77777777" w:rsidTr="00BA7830">
        <w:trPr>
          <w:jc w:val="center"/>
        </w:trPr>
        <w:tc>
          <w:tcPr>
            <w:tcW w:w="7735" w:type="dxa"/>
            <w:shd w:val="clear" w:color="auto" w:fill="auto"/>
          </w:tcPr>
          <w:p w14:paraId="02084439" w14:textId="0B911237" w:rsidR="008027C9" w:rsidRPr="00234763" w:rsidRDefault="008027C9" w:rsidP="008027C9">
            <w:pPr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lastRenderedPageBreak/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3870" w:type="dxa"/>
            <w:shd w:val="clear" w:color="auto" w:fill="auto"/>
          </w:tcPr>
          <w:p w14:paraId="122DFD20" w14:textId="2EEAC7E4" w:rsidR="008027C9" w:rsidRPr="00234763" w:rsidRDefault="008027C9" w:rsidP="0092495D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8</w:t>
            </w:r>
            <w:r w:rsidR="0062438C">
              <w:rPr>
                <w:rFonts w:ascii="Arial" w:eastAsia="Times New Roman" w:hAnsi="Arial" w:cs="Arial"/>
              </w:rPr>
              <w:t>0</w:t>
            </w:r>
            <w:r>
              <w:rPr>
                <w:rFonts w:ascii="Arial" w:eastAsia="Times New Roman" w:hAnsi="Arial" w:cs="Arial"/>
              </w:rPr>
              <w:t>%</w:t>
            </w:r>
          </w:p>
        </w:tc>
      </w:tr>
      <w:tr w:rsidR="007C5391" w14:paraId="4A7258BD" w14:textId="77777777" w:rsidTr="00BA7830">
        <w:trPr>
          <w:jc w:val="center"/>
        </w:trPr>
        <w:tc>
          <w:tcPr>
            <w:tcW w:w="11605" w:type="dxa"/>
            <w:gridSpan w:val="2"/>
            <w:shd w:val="clear" w:color="auto" w:fill="E7E6E6" w:themeFill="background2"/>
          </w:tcPr>
          <w:p w14:paraId="2F39760B" w14:textId="6133F0BC" w:rsidR="007C5391" w:rsidRPr="00234763" w:rsidRDefault="007C5391" w:rsidP="00234763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7A4F77">
              <w:rPr>
                <w:rFonts w:ascii="Arial" w:eastAsia="Times New Roman" w:hAnsi="Arial" w:cs="Arial"/>
                <w:b/>
              </w:rPr>
              <w:t>Assessment Measure #</w:t>
            </w:r>
            <w:r w:rsidR="00942D1D" w:rsidRPr="007A4F77">
              <w:rPr>
                <w:rFonts w:ascii="Arial" w:eastAsia="Times New Roman" w:hAnsi="Arial" w:cs="Arial"/>
                <w:b/>
              </w:rPr>
              <w:t>2c</w:t>
            </w:r>
            <w:r w:rsidR="007A4F77" w:rsidRPr="007A4F77">
              <w:rPr>
                <w:rFonts w:ascii="Arial" w:eastAsia="Times New Roman" w:hAnsi="Arial" w:cs="Arial"/>
                <w:b/>
              </w:rPr>
              <w:t xml:space="preserve">: Final Action </w:t>
            </w:r>
            <w:r w:rsidR="00EF1BA0">
              <w:rPr>
                <w:rFonts w:ascii="Arial" w:eastAsia="Times New Roman" w:hAnsi="Arial" w:cs="Arial"/>
                <w:b/>
              </w:rPr>
              <w:t>Step</w:t>
            </w:r>
          </w:p>
        </w:tc>
      </w:tr>
      <w:tr w:rsidR="007C5391" w14:paraId="2870367C" w14:textId="77777777" w:rsidTr="00BA7830">
        <w:trPr>
          <w:jc w:val="center"/>
        </w:trPr>
        <w:tc>
          <w:tcPr>
            <w:tcW w:w="7735" w:type="dxa"/>
            <w:shd w:val="clear" w:color="auto" w:fill="auto"/>
          </w:tcPr>
          <w:p w14:paraId="22D4F2FE" w14:textId="61BF5A07" w:rsidR="007C5391" w:rsidRPr="00AC3970" w:rsidRDefault="007C5391" w:rsidP="007C5391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>
              <w:rPr>
                <w:rFonts w:ascii="Arial" w:eastAsia="Times New Roman" w:hAnsi="Arial" w:cs="Arial"/>
              </w:rPr>
              <w:t>Competency(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3870" w:type="dxa"/>
            <w:shd w:val="clear" w:color="auto" w:fill="auto"/>
          </w:tcPr>
          <w:p w14:paraId="5E7ACF51" w14:textId="4A611AF1" w:rsidR="007C5391" w:rsidRPr="007A4F77" w:rsidRDefault="007A4F77" w:rsidP="0092495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A4F77">
              <w:rPr>
                <w:rFonts w:ascii="Arial" w:eastAsia="Times New Roman" w:hAnsi="Arial" w:cs="Arial"/>
              </w:rPr>
              <w:t>Competency 5</w:t>
            </w:r>
          </w:p>
        </w:tc>
      </w:tr>
      <w:tr w:rsidR="007C5391" w14:paraId="3C0A50A8" w14:textId="77777777" w:rsidTr="00BA7830">
        <w:trPr>
          <w:jc w:val="center"/>
        </w:trPr>
        <w:tc>
          <w:tcPr>
            <w:tcW w:w="7735" w:type="dxa"/>
            <w:shd w:val="clear" w:color="auto" w:fill="auto"/>
          </w:tcPr>
          <w:p w14:paraId="4FDD4DC2" w14:textId="04EDAEF0" w:rsidR="007C5391" w:rsidRPr="00AC3970" w:rsidRDefault="007C5391" w:rsidP="007C5391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 w:rsidRPr="00CF194A"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3870" w:type="dxa"/>
            <w:shd w:val="clear" w:color="auto" w:fill="auto"/>
          </w:tcPr>
          <w:p w14:paraId="7CEE2786" w14:textId="77777777" w:rsidR="0092495D" w:rsidRPr="0092495D" w:rsidRDefault="0092495D" w:rsidP="0092495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92495D">
              <w:rPr>
                <w:rFonts w:ascii="Arial" w:eastAsia="Times New Roman" w:hAnsi="Arial" w:cs="Arial"/>
              </w:rPr>
              <w:t>Knowledge, Values, Skills,</w:t>
            </w:r>
          </w:p>
          <w:p w14:paraId="77FCE5D7" w14:textId="576F3444" w:rsidR="007C5391" w:rsidRPr="00234763" w:rsidRDefault="0092495D" w:rsidP="0092495D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92495D">
              <w:rPr>
                <w:rFonts w:ascii="Arial" w:eastAsia="Times New Roman" w:hAnsi="Arial" w:cs="Arial"/>
              </w:rPr>
              <w:t>Cognitive &amp; Affective Processes</w:t>
            </w:r>
          </w:p>
        </w:tc>
      </w:tr>
      <w:tr w:rsidR="007C5391" w14:paraId="1969FD72" w14:textId="77777777" w:rsidTr="00BA7830">
        <w:trPr>
          <w:jc w:val="center"/>
        </w:trPr>
        <w:tc>
          <w:tcPr>
            <w:tcW w:w="7735" w:type="dxa"/>
            <w:shd w:val="clear" w:color="auto" w:fill="auto"/>
          </w:tcPr>
          <w:p w14:paraId="443DC35D" w14:textId="2D5CF259" w:rsidR="007C5391" w:rsidRPr="00AC3970" w:rsidRDefault="007C5391" w:rsidP="007C5391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3870" w:type="dxa"/>
            <w:shd w:val="clear" w:color="auto" w:fill="auto"/>
          </w:tcPr>
          <w:p w14:paraId="107CA8F2" w14:textId="5D80356F" w:rsidR="007C5391" w:rsidRPr="007A4F77" w:rsidRDefault="007A4F77" w:rsidP="0092495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A4F77">
              <w:rPr>
                <w:rFonts w:ascii="Arial" w:eastAsia="Times New Roman" w:hAnsi="Arial" w:cs="Arial"/>
              </w:rPr>
              <w:t>Spring Junior Year (2022)</w:t>
            </w:r>
          </w:p>
        </w:tc>
      </w:tr>
      <w:tr w:rsidR="007C5391" w14:paraId="5BA00917" w14:textId="77777777" w:rsidTr="00BA7830">
        <w:trPr>
          <w:jc w:val="center"/>
        </w:trPr>
        <w:tc>
          <w:tcPr>
            <w:tcW w:w="7735" w:type="dxa"/>
            <w:shd w:val="clear" w:color="auto" w:fill="auto"/>
          </w:tcPr>
          <w:p w14:paraId="7E713347" w14:textId="61CA0CE8" w:rsidR="007C5391" w:rsidRPr="00AC3970" w:rsidRDefault="007C5391" w:rsidP="007C5391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3870" w:type="dxa"/>
            <w:shd w:val="clear" w:color="auto" w:fill="auto"/>
          </w:tcPr>
          <w:p w14:paraId="57C92BBE" w14:textId="34C29C92" w:rsidR="007C5391" w:rsidRPr="00234763" w:rsidRDefault="007A4F77" w:rsidP="0092495D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7A4F77">
              <w:rPr>
                <w:rFonts w:ascii="Arial" w:eastAsia="Times New Roman" w:hAnsi="Arial" w:cs="Arial"/>
              </w:rPr>
              <w:t xml:space="preserve">Instructor of </w:t>
            </w:r>
            <w:r>
              <w:rPr>
                <w:rFonts w:ascii="Arial" w:eastAsia="Times New Roman" w:hAnsi="Arial" w:cs="Arial"/>
              </w:rPr>
              <w:t>SW3450</w:t>
            </w:r>
          </w:p>
        </w:tc>
      </w:tr>
      <w:tr w:rsidR="008027C9" w14:paraId="53182F99" w14:textId="77777777" w:rsidTr="00BA7830">
        <w:trPr>
          <w:jc w:val="center"/>
        </w:trPr>
        <w:tc>
          <w:tcPr>
            <w:tcW w:w="7735" w:type="dxa"/>
            <w:shd w:val="clear" w:color="auto" w:fill="auto"/>
          </w:tcPr>
          <w:p w14:paraId="48D1BBC6" w14:textId="1F5E128D" w:rsidR="008027C9" w:rsidRPr="00AC3970" w:rsidRDefault="008027C9" w:rsidP="008027C9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3870" w:type="dxa"/>
            <w:shd w:val="clear" w:color="auto" w:fill="auto"/>
          </w:tcPr>
          <w:p w14:paraId="311D7B83" w14:textId="6310B15F" w:rsidR="008027C9" w:rsidRPr="00234763" w:rsidRDefault="00C260D2" w:rsidP="0092495D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Satisfactory Competency Rating (3)</w:t>
            </w:r>
          </w:p>
        </w:tc>
      </w:tr>
      <w:tr w:rsidR="008027C9" w14:paraId="410ED988" w14:textId="77777777" w:rsidTr="00BA7830">
        <w:trPr>
          <w:jc w:val="center"/>
        </w:trPr>
        <w:tc>
          <w:tcPr>
            <w:tcW w:w="7735" w:type="dxa"/>
            <w:shd w:val="clear" w:color="auto" w:fill="auto"/>
          </w:tcPr>
          <w:p w14:paraId="3DF30B06" w14:textId="7E12AA91" w:rsidR="008027C9" w:rsidRPr="00AC3970" w:rsidRDefault="008027C9" w:rsidP="008027C9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3870" w:type="dxa"/>
            <w:shd w:val="clear" w:color="auto" w:fill="auto"/>
          </w:tcPr>
          <w:p w14:paraId="2FFABC19" w14:textId="1A3F42DB" w:rsidR="008027C9" w:rsidRPr="00234763" w:rsidRDefault="008027C9" w:rsidP="0092495D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8</w:t>
            </w:r>
            <w:r w:rsidR="0062438C">
              <w:rPr>
                <w:rFonts w:ascii="Arial" w:eastAsia="Times New Roman" w:hAnsi="Arial" w:cs="Arial"/>
              </w:rPr>
              <w:t>0</w:t>
            </w:r>
            <w:r>
              <w:rPr>
                <w:rFonts w:ascii="Arial" w:eastAsia="Times New Roman" w:hAnsi="Arial" w:cs="Arial"/>
              </w:rPr>
              <w:t>%</w:t>
            </w:r>
          </w:p>
        </w:tc>
      </w:tr>
    </w:tbl>
    <w:p w14:paraId="6FBBEF54" w14:textId="34EB0DDC" w:rsidR="009642F7" w:rsidRDefault="00F3159F" w:rsidP="008027C9">
      <w:pPr>
        <w:tabs>
          <w:tab w:val="center" w:pos="7110"/>
        </w:tabs>
        <w:rPr>
          <w:rFonts w:ascii="Arial" w:eastAsia="Calibri" w:hAnsi="Arial" w:cs="Arial"/>
          <w:spacing w:val="-3"/>
        </w:rPr>
      </w:pPr>
      <w:r>
        <w:rPr>
          <w:rFonts w:ascii="Arial" w:hAnsi="Arial" w:cs="Arial"/>
          <w:b/>
          <w:bCs/>
        </w:rPr>
        <w:br w:type="page"/>
      </w:r>
      <w:r w:rsidR="00D104DE">
        <w:rPr>
          <w:rFonts w:ascii="Arial" w:hAnsi="Arial" w:cs="Arial"/>
          <w:b/>
          <w:bCs/>
        </w:rPr>
        <w:lastRenderedPageBreak/>
        <w:tab/>
      </w:r>
      <w:r w:rsidR="009642F7" w:rsidRPr="006F741B">
        <w:rPr>
          <w:rFonts w:ascii="Arial" w:hAnsi="Arial" w:cs="Arial"/>
          <w:b/>
          <w:bCs/>
        </w:rPr>
        <w:t>D</w:t>
      </w:r>
      <w:r w:rsidR="009642F7" w:rsidRPr="006F741B">
        <w:rPr>
          <w:rFonts w:ascii="Arial" w:eastAsia="Times New Roman" w:hAnsi="Arial" w:cs="Arial"/>
          <w:b/>
          <w:bCs/>
        </w:rPr>
        <w:t>irections for completing Form AS 4</w:t>
      </w:r>
    </w:p>
    <w:p w14:paraId="17D9526B" w14:textId="19D61C0C" w:rsidR="009642F7" w:rsidRPr="00272ACA" w:rsidRDefault="009642F7" w:rsidP="009642F7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Indicate the benchmark percentage for each competency.</w:t>
      </w:r>
      <w:r w:rsidR="006F741B">
        <w:rPr>
          <w:rFonts w:ascii="Arial" w:eastAsia="Times New Roman" w:hAnsi="Arial" w:cs="Arial"/>
        </w:rPr>
        <w:t xml:space="preserve"> 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Programs may add/delete columns to accurately reflect the number of program options offered. </w:t>
      </w:r>
      <w:r w:rsidR="006F741B">
        <w:rPr>
          <w:rFonts w:ascii="Arial" w:eastAsia="Times New Roman" w:hAnsi="Arial" w:cs="Arial"/>
        </w:rPr>
        <w:t xml:space="preserve"> </w:t>
      </w:r>
      <w:r w:rsidRPr="006F741B">
        <w:rPr>
          <w:rFonts w:ascii="Arial" w:eastAsia="Times New Roman" w:hAnsi="Arial" w:cs="Arial"/>
          <w:i/>
        </w:rPr>
        <w:t>This is a required form.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 program</w:t>
      </w:r>
      <w:r w:rsidR="00A27B71">
        <w:rPr>
          <w:rFonts w:ascii="Arial" w:eastAsia="Times New Roman" w:hAnsi="Arial" w:cs="Arial"/>
        </w:rPr>
        <w:t xml:space="preserve">. However, </w:t>
      </w:r>
      <w:r w:rsidR="00C72810">
        <w:rPr>
          <w:rFonts w:ascii="Arial" w:eastAsia="Times New Roman" w:hAnsi="Arial" w:cs="Arial"/>
        </w:rPr>
        <w:t xml:space="preserve">beyond these </w:t>
      </w:r>
      <w:r w:rsidR="00CC3551">
        <w:rPr>
          <w:rFonts w:ascii="Arial" w:eastAsia="Times New Roman" w:hAnsi="Arial" w:cs="Arial"/>
        </w:rPr>
        <w:t>formatting</w:t>
      </w:r>
      <w:r w:rsidR="00C72810">
        <w:rPr>
          <w:rFonts w:ascii="Arial" w:eastAsia="Times New Roman" w:hAnsi="Arial" w:cs="Arial"/>
        </w:rPr>
        <w:t xml:space="preserve"> alternations, the program</w:t>
      </w:r>
      <w:r w:rsidRPr="00272ACA">
        <w:rPr>
          <w:rFonts w:ascii="Arial" w:eastAsia="Times New Roman" w:hAnsi="Arial" w:cs="Arial"/>
        </w:rPr>
        <w:t xml:space="preserve"> may not alter the content of this form. </w:t>
      </w: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767E3F05" w14:textId="18D842DD" w:rsidR="00F660C7" w:rsidRPr="00B979F0" w:rsidRDefault="0003090D" w:rsidP="008027C9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>Data Collected during the Academic Year (</w:t>
      </w:r>
      <w:r w:rsidR="0079328A" w:rsidRPr="00297A88">
        <w:rPr>
          <w:rFonts w:ascii="Arial" w:eastAsia="Times New Roman" w:hAnsi="Arial" w:cs="Arial"/>
          <w:b/>
          <w:bCs/>
          <w:color w:val="000000" w:themeColor="text1"/>
        </w:rPr>
        <w:t>20</w:t>
      </w:r>
      <w:r w:rsidR="00297A88" w:rsidRPr="00297A88">
        <w:rPr>
          <w:rFonts w:ascii="Arial" w:eastAsia="Times New Roman" w:hAnsi="Arial" w:cs="Arial"/>
          <w:b/>
          <w:bCs/>
          <w:color w:val="000000" w:themeColor="text1"/>
        </w:rPr>
        <w:t>2</w:t>
      </w:r>
      <w:r w:rsidR="00B33219">
        <w:rPr>
          <w:rFonts w:ascii="Arial" w:eastAsia="Times New Roman" w:hAnsi="Arial" w:cs="Arial"/>
          <w:b/>
          <w:bCs/>
          <w:color w:val="000000" w:themeColor="text1"/>
        </w:rPr>
        <w:t>2</w:t>
      </w:r>
      <w:r w:rsidR="00562E4A" w:rsidRPr="00297A88">
        <w:rPr>
          <w:rFonts w:ascii="Arial" w:eastAsia="Times New Roman" w:hAnsi="Arial" w:cs="Arial"/>
          <w:b/>
          <w:bCs/>
          <w:color w:val="000000" w:themeColor="text1"/>
        </w:rPr>
        <w:t>-20</w:t>
      </w:r>
      <w:r w:rsidR="00297A88" w:rsidRPr="00297A88">
        <w:rPr>
          <w:rFonts w:ascii="Arial" w:eastAsia="Times New Roman" w:hAnsi="Arial" w:cs="Arial"/>
          <w:b/>
          <w:bCs/>
          <w:color w:val="000000" w:themeColor="text1"/>
        </w:rPr>
        <w:t>2</w:t>
      </w:r>
      <w:r w:rsidR="00B33219">
        <w:rPr>
          <w:rFonts w:ascii="Arial" w:eastAsia="Times New Roman" w:hAnsi="Arial" w:cs="Arial"/>
          <w:b/>
          <w:bCs/>
          <w:color w:val="000000" w:themeColor="text1"/>
        </w:rPr>
        <w:t>3</w:t>
      </w:r>
      <w:r w:rsidR="00562E4A" w:rsidRPr="00297A88">
        <w:rPr>
          <w:rFonts w:ascii="Arial" w:eastAsia="Times New Roman" w:hAnsi="Arial" w:cs="Arial"/>
          <w:b/>
          <w:bCs/>
          <w:color w:val="000000" w:themeColor="text1"/>
        </w:rPr>
        <w:t>)</w:t>
      </w:r>
      <w:r w:rsidRPr="00297A88">
        <w:rPr>
          <w:rFonts w:ascii="Arial" w:eastAsia="Times New Roman" w:hAnsi="Arial" w:cs="Arial"/>
          <w:color w:val="000000" w:themeColor="text1"/>
        </w:rPr>
        <w:t> </w:t>
      </w:r>
    </w:p>
    <w:tbl>
      <w:tblPr>
        <w:tblW w:w="145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2071"/>
        <w:gridCol w:w="1787"/>
        <w:gridCol w:w="2242"/>
        <w:gridCol w:w="2140"/>
        <w:gridCol w:w="2140"/>
        <w:gridCol w:w="12"/>
        <w:gridCol w:w="2209"/>
        <w:gridCol w:w="35"/>
      </w:tblGrid>
      <w:tr w:rsidR="004D48B8" w:rsidRPr="00B979F0" w14:paraId="55139E87" w14:textId="1518D39E" w:rsidTr="00D23731">
        <w:trPr>
          <w:gridAfter w:val="1"/>
          <w:wAfter w:w="20" w:type="dxa"/>
        </w:trPr>
        <w:tc>
          <w:tcPr>
            <w:tcW w:w="1959" w:type="dxa"/>
            <w:shd w:val="clear" w:color="auto" w:fill="auto"/>
            <w:vAlign w:val="center"/>
            <w:hideMark/>
          </w:tcPr>
          <w:p w14:paraId="12880DD7" w14:textId="77777777" w:rsidR="004D48B8" w:rsidRPr="00B979F0" w:rsidRDefault="004D48B8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14:paraId="3EBED631" w14:textId="77777777" w:rsidR="004D48B8" w:rsidRPr="0092495D" w:rsidRDefault="004D48B8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92495D">
              <w:rPr>
                <w:rFonts w:ascii="Arial" w:eastAsia="Times New Roman" w:hAnsi="Arial" w:cs="Arial"/>
                <w:b/>
                <w:bCs/>
              </w:rPr>
              <w:t>COMP</w:t>
            </w:r>
          </w:p>
          <w:p w14:paraId="08879A3F" w14:textId="5A17114D" w:rsidR="004D48B8" w:rsidRPr="0092495D" w:rsidRDefault="004D48B8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92495D">
              <w:rPr>
                <w:rFonts w:ascii="Arial" w:eastAsia="Times New Roman" w:hAnsi="Arial" w:cs="Arial"/>
                <w:b/>
                <w:bCs/>
              </w:rPr>
              <w:t>BENCHMARK (%)</w:t>
            </w:r>
          </w:p>
        </w:tc>
        <w:tc>
          <w:tcPr>
            <w:tcW w:w="10540" w:type="dxa"/>
            <w:gridSpan w:val="6"/>
          </w:tcPr>
          <w:p w14:paraId="131DB9C4" w14:textId="77777777" w:rsidR="004D48B8" w:rsidRPr="00B979F0" w:rsidRDefault="004D48B8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D48B8" w:rsidRPr="00B979F0" w14:paraId="5E74F410" w14:textId="77777777" w:rsidTr="00D23731">
        <w:tc>
          <w:tcPr>
            <w:tcW w:w="1959" w:type="dxa"/>
            <w:shd w:val="clear" w:color="auto" w:fill="auto"/>
            <w:vAlign w:val="center"/>
            <w:hideMark/>
          </w:tcPr>
          <w:p w14:paraId="6CB58692" w14:textId="77777777" w:rsidR="004D48B8" w:rsidRPr="00B979F0" w:rsidRDefault="004D48B8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14:paraId="0AF86D9A" w14:textId="13A4CE6A" w:rsidR="004D48B8" w:rsidRPr="00B979F0" w:rsidRDefault="004D48B8" w:rsidP="00A15A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14:paraId="77916969" w14:textId="77777777" w:rsidR="004D48B8" w:rsidRPr="00CB4479" w:rsidRDefault="004D48B8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Aggregate</w:t>
            </w:r>
          </w:p>
          <w:p w14:paraId="2085D164" w14:textId="28CC7D09" w:rsidR="004D48B8" w:rsidRPr="004D48B8" w:rsidRDefault="004D48B8" w:rsidP="005645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of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Students 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N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 =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4</w:t>
            </w:r>
            <w:r w:rsidR="00B81123">
              <w:rPr>
                <w:rFonts w:ascii="Arial" w:eastAsia="Times New Roman" w:hAnsi="Arial" w:cs="Arial"/>
                <w:b/>
                <w:bCs/>
                <w:sz w:val="20"/>
              </w:rPr>
              <w:t>0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26BD28A1" w14:textId="55BF8622" w:rsidR="004D48B8" w:rsidRDefault="004D48B8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Program </w:t>
            </w:r>
            <w:r w:rsidR="00D23731">
              <w:rPr>
                <w:rFonts w:ascii="Arial" w:eastAsia="Times New Roman" w:hAnsi="Arial" w:cs="Arial"/>
                <w:b/>
                <w:bCs/>
                <w:sz w:val="20"/>
              </w:rPr>
              <w:t>Measure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 #1</w:t>
            </w:r>
          </w:p>
          <w:p w14:paraId="5575F1AA" w14:textId="3A1E60D2" w:rsidR="004D48B8" w:rsidRDefault="004D48B8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18"/>
              </w:rPr>
              <w:t>Field Practicum</w:t>
            </w:r>
          </w:p>
          <w:p w14:paraId="382337BF" w14:textId="78653E1A" w:rsidR="004D48B8" w:rsidRDefault="004D48B8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Final Evaluation</w:t>
            </w:r>
          </w:p>
          <w:p w14:paraId="6A69771B" w14:textId="442FA1F4" w:rsidR="004D48B8" w:rsidRPr="00CB4479" w:rsidRDefault="004D48B8" w:rsidP="004D48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Spring 202</w:t>
            </w:r>
            <w:r w:rsidR="00D16B8E">
              <w:rPr>
                <w:rFonts w:ascii="Arial" w:eastAsia="Times New Roman" w:hAnsi="Arial" w:cs="Arial"/>
                <w:b/>
                <w:bCs/>
                <w:sz w:val="18"/>
              </w:rPr>
              <w:t>3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)</w:t>
            </w:r>
          </w:p>
          <w:p w14:paraId="48BEA0B3" w14:textId="08108100" w:rsidR="004D48B8" w:rsidRPr="00CB4479" w:rsidRDefault="004D48B8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N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 = </w:t>
            </w:r>
            <w:r w:rsidR="002E2472">
              <w:rPr>
                <w:rFonts w:ascii="Arial" w:eastAsia="Times New Roman" w:hAnsi="Arial" w:cs="Arial"/>
                <w:b/>
                <w:bCs/>
                <w:sz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6</w:t>
            </w:r>
          </w:p>
        </w:tc>
        <w:tc>
          <w:tcPr>
            <w:tcW w:w="2142" w:type="dxa"/>
          </w:tcPr>
          <w:p w14:paraId="7967CC67" w14:textId="6661E454" w:rsidR="004D48B8" w:rsidRDefault="004D48B8" w:rsidP="004D48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Program </w:t>
            </w:r>
            <w:r w:rsidR="00D23731">
              <w:rPr>
                <w:rFonts w:ascii="Arial" w:eastAsia="Times New Roman" w:hAnsi="Arial" w:cs="Arial"/>
                <w:b/>
                <w:bCs/>
                <w:sz w:val="20"/>
              </w:rPr>
              <w:t>Measure</w:t>
            </w:r>
            <w:r w:rsidR="00D23731"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#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2a</w:t>
            </w:r>
          </w:p>
          <w:p w14:paraId="230DEBB8" w14:textId="22DAB953" w:rsidR="004D48B8" w:rsidRPr="004D48B8" w:rsidRDefault="004D48B8" w:rsidP="007A4F7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(</w:t>
            </w:r>
            <w:r w:rsidR="007A4F77">
              <w:rPr>
                <w:rFonts w:ascii="Arial" w:eastAsia="Times New Roman" w:hAnsi="Arial" w:cs="Arial"/>
                <w:b/>
                <w:bCs/>
                <w:sz w:val="18"/>
              </w:rPr>
              <w:t>SW4550</w:t>
            </w:r>
            <w:r>
              <w:rPr>
                <w:rFonts w:ascii="Arial" w:eastAsia="Times New Roman" w:hAnsi="Arial" w:cs="Arial"/>
                <w:b/>
                <w:bCs/>
                <w:sz w:val="18"/>
              </w:rPr>
              <w:t xml:space="preserve"> </w:t>
            </w:r>
            <w:r w:rsidR="007A4F77">
              <w:rPr>
                <w:rFonts w:ascii="Arial" w:eastAsia="Times New Roman" w:hAnsi="Arial" w:cs="Arial"/>
                <w:b/>
                <w:bCs/>
                <w:sz w:val="18"/>
              </w:rPr>
              <w:t xml:space="preserve">Case Presentation Paper </w:t>
            </w:r>
            <w:r>
              <w:rPr>
                <w:rFonts w:ascii="Arial" w:eastAsia="Times New Roman" w:hAnsi="Arial" w:cs="Arial"/>
                <w:b/>
                <w:bCs/>
                <w:sz w:val="18"/>
              </w:rPr>
              <w:t>Spring 202</w:t>
            </w:r>
            <w:r w:rsidR="00D16B8E">
              <w:rPr>
                <w:rFonts w:ascii="Arial" w:eastAsia="Times New Roman" w:hAnsi="Arial" w:cs="Arial"/>
                <w:b/>
                <w:bCs/>
                <w:sz w:val="18"/>
              </w:rPr>
              <w:t>3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)</w:t>
            </w:r>
          </w:p>
          <w:p w14:paraId="31ADBF67" w14:textId="4BBB1892" w:rsidR="004D48B8" w:rsidRPr="00CB4479" w:rsidRDefault="004D48B8" w:rsidP="004D48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N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 =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2</w:t>
            </w:r>
            <w:r w:rsidR="00B54DC4">
              <w:rPr>
                <w:rFonts w:ascii="Arial" w:eastAsia="Times New Roman" w:hAnsi="Arial" w:cs="Arial"/>
                <w:b/>
                <w:bCs/>
                <w:sz w:val="20"/>
              </w:rPr>
              <w:t>5</w:t>
            </w:r>
          </w:p>
        </w:tc>
        <w:tc>
          <w:tcPr>
            <w:tcW w:w="2142" w:type="dxa"/>
            <w:tcBorders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E5FCD" w14:textId="7FB7B6C0" w:rsidR="004D48B8" w:rsidRDefault="004D48B8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Program </w:t>
            </w:r>
            <w:r w:rsidR="00D23731">
              <w:rPr>
                <w:rFonts w:ascii="Arial" w:eastAsia="Times New Roman" w:hAnsi="Arial" w:cs="Arial"/>
                <w:b/>
                <w:bCs/>
                <w:sz w:val="20"/>
              </w:rPr>
              <w:t>Measure</w:t>
            </w:r>
            <w:r w:rsidR="00D23731"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#2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b</w:t>
            </w:r>
          </w:p>
          <w:p w14:paraId="267180A6" w14:textId="1B6026B0" w:rsidR="004D48B8" w:rsidRPr="007A4F77" w:rsidRDefault="004D48B8" w:rsidP="007A4F7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(</w:t>
            </w:r>
            <w:r w:rsidRPr="007A4F77">
              <w:rPr>
                <w:rFonts w:ascii="Arial" w:eastAsia="Times New Roman" w:hAnsi="Arial" w:cs="Arial"/>
                <w:b/>
                <w:bCs/>
                <w:sz w:val="18"/>
              </w:rPr>
              <w:t xml:space="preserve">SW4020 </w:t>
            </w:r>
            <w:r w:rsidR="007A4F77" w:rsidRPr="007A4F77">
              <w:rPr>
                <w:rFonts w:ascii="Arial" w:eastAsia="Times New Roman" w:hAnsi="Arial" w:cs="Arial"/>
                <w:b/>
                <w:bCs/>
                <w:sz w:val="18"/>
              </w:rPr>
              <w:t xml:space="preserve">Article </w:t>
            </w:r>
            <w:r w:rsidR="00EF1BA0">
              <w:rPr>
                <w:rFonts w:ascii="Arial" w:eastAsia="Times New Roman" w:hAnsi="Arial" w:cs="Arial"/>
                <w:b/>
                <w:bCs/>
                <w:sz w:val="18"/>
              </w:rPr>
              <w:t>Critique</w:t>
            </w:r>
            <w:r w:rsidR="007A4F77" w:rsidRPr="007A4F77">
              <w:rPr>
                <w:rFonts w:ascii="Arial" w:eastAsia="Times New Roman" w:hAnsi="Arial" w:cs="Arial"/>
                <w:b/>
                <w:bCs/>
                <w:sz w:val="18"/>
              </w:rPr>
              <w:t xml:space="preserve"> </w:t>
            </w:r>
            <w:r w:rsidRPr="007A4F77">
              <w:rPr>
                <w:rFonts w:ascii="Arial" w:eastAsia="Times New Roman" w:hAnsi="Arial" w:cs="Arial"/>
                <w:b/>
                <w:bCs/>
                <w:sz w:val="18"/>
              </w:rPr>
              <w:t>Fall</w:t>
            </w:r>
            <w:r>
              <w:rPr>
                <w:rFonts w:ascii="Arial" w:eastAsia="Times New Roman" w:hAnsi="Arial" w:cs="Arial"/>
                <w:b/>
                <w:bCs/>
                <w:sz w:val="18"/>
              </w:rPr>
              <w:t xml:space="preserve"> 202</w:t>
            </w:r>
            <w:r w:rsidR="00D16B8E">
              <w:rPr>
                <w:rFonts w:ascii="Arial" w:eastAsia="Times New Roman" w:hAnsi="Arial" w:cs="Arial"/>
                <w:b/>
                <w:bCs/>
                <w:sz w:val="18"/>
              </w:rPr>
              <w:t>2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)</w:t>
            </w:r>
          </w:p>
          <w:p w14:paraId="5427D5C8" w14:textId="49FC4E0D" w:rsidR="004D48B8" w:rsidRPr="00CB4479" w:rsidRDefault="004D48B8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N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 =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23</w:t>
            </w:r>
          </w:p>
        </w:tc>
        <w:tc>
          <w:tcPr>
            <w:tcW w:w="2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437D66" w14:textId="5F8B358F" w:rsidR="004D48B8" w:rsidRDefault="004D48B8" w:rsidP="004D48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Program </w:t>
            </w:r>
            <w:r w:rsidR="00D23731">
              <w:rPr>
                <w:rFonts w:ascii="Arial" w:eastAsia="Times New Roman" w:hAnsi="Arial" w:cs="Arial"/>
                <w:b/>
                <w:bCs/>
                <w:sz w:val="20"/>
              </w:rPr>
              <w:t>Measure</w:t>
            </w:r>
            <w:r w:rsidR="00D23731"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#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2c</w:t>
            </w:r>
          </w:p>
          <w:p w14:paraId="51908A20" w14:textId="320411BD" w:rsidR="004D48B8" w:rsidRDefault="004D48B8" w:rsidP="007A4F7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18"/>
              </w:rPr>
              <w:t>SW</w:t>
            </w:r>
            <w:r w:rsidR="007A4F77">
              <w:rPr>
                <w:rFonts w:ascii="Arial" w:eastAsia="Times New Roman" w:hAnsi="Arial" w:cs="Arial"/>
                <w:b/>
                <w:bCs/>
                <w:sz w:val="18"/>
              </w:rPr>
              <w:t xml:space="preserve">3450 </w:t>
            </w:r>
            <w:r w:rsidR="007A4F77" w:rsidRPr="007A4F77">
              <w:rPr>
                <w:rFonts w:ascii="Arial" w:eastAsia="Times New Roman" w:hAnsi="Arial" w:cs="Arial"/>
                <w:b/>
                <w:bCs/>
                <w:sz w:val="18"/>
              </w:rPr>
              <w:t xml:space="preserve">Final Action </w:t>
            </w:r>
            <w:r w:rsidR="00EF1BA0">
              <w:rPr>
                <w:rFonts w:ascii="Arial" w:eastAsia="Times New Roman" w:hAnsi="Arial" w:cs="Arial"/>
                <w:b/>
                <w:bCs/>
                <w:sz w:val="18"/>
              </w:rPr>
              <w:t>Step</w:t>
            </w:r>
            <w:r w:rsidR="007A4F77" w:rsidRPr="007A4F77">
              <w:rPr>
                <w:rFonts w:ascii="Arial" w:eastAsia="Times New Roman" w:hAnsi="Arial" w:cs="Arial"/>
                <w:b/>
                <w:bCs/>
                <w:sz w:val="18"/>
              </w:rPr>
              <w:t xml:space="preserve"> </w:t>
            </w:r>
            <w:r w:rsidRPr="007A4F77">
              <w:rPr>
                <w:rFonts w:ascii="Arial" w:eastAsia="Times New Roman" w:hAnsi="Arial" w:cs="Arial"/>
                <w:b/>
                <w:bCs/>
                <w:sz w:val="18"/>
              </w:rPr>
              <w:t>Spring</w:t>
            </w:r>
            <w:r>
              <w:rPr>
                <w:rFonts w:ascii="Arial" w:eastAsia="Times New Roman" w:hAnsi="Arial" w:cs="Arial"/>
                <w:b/>
                <w:bCs/>
                <w:sz w:val="18"/>
              </w:rPr>
              <w:t xml:space="preserve"> 202</w:t>
            </w:r>
            <w:r w:rsidR="00D16B8E">
              <w:rPr>
                <w:rFonts w:ascii="Arial" w:eastAsia="Times New Roman" w:hAnsi="Arial" w:cs="Arial"/>
                <w:b/>
                <w:bCs/>
                <w:sz w:val="18"/>
              </w:rPr>
              <w:t>3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)</w:t>
            </w:r>
          </w:p>
          <w:p w14:paraId="310FBB8D" w14:textId="5017F124" w:rsidR="004D48B8" w:rsidRDefault="004D48B8" w:rsidP="004D48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N = </w:t>
            </w:r>
            <w:r w:rsidR="00A058DC">
              <w:rPr>
                <w:rFonts w:ascii="Arial" w:eastAsia="Times New Roman" w:hAnsi="Arial" w:cs="Arial"/>
                <w:b/>
                <w:bCs/>
                <w:sz w:val="20"/>
              </w:rPr>
              <w:t>15</w:t>
            </w:r>
          </w:p>
          <w:p w14:paraId="174142EF" w14:textId="45CA3533" w:rsidR="004D48B8" w:rsidRPr="00CB4479" w:rsidRDefault="004D48B8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" w:type="dxa"/>
            <w:tcBorders>
              <w:left w:val="single" w:sz="6" w:space="0" w:color="auto"/>
            </w:tcBorders>
            <w:shd w:val="clear" w:color="auto" w:fill="auto"/>
          </w:tcPr>
          <w:p w14:paraId="3DB1862B" w14:textId="2D999D2E" w:rsidR="004D48B8" w:rsidRPr="00B979F0" w:rsidRDefault="004D48B8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4D48B8" w:rsidRPr="00B979F0" w14:paraId="61E1B245" w14:textId="77777777" w:rsidTr="00D23731">
        <w:tc>
          <w:tcPr>
            <w:tcW w:w="1959" w:type="dxa"/>
            <w:shd w:val="clear" w:color="auto" w:fill="auto"/>
            <w:vAlign w:val="center"/>
            <w:hideMark/>
          </w:tcPr>
          <w:p w14:paraId="47C3FEDA" w14:textId="6BB666C1" w:rsidR="004D48B8" w:rsidRPr="00B979F0" w:rsidRDefault="004D48B8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073" w:type="dxa"/>
            <w:shd w:val="clear" w:color="auto" w:fill="auto"/>
          </w:tcPr>
          <w:p w14:paraId="4825BC4E" w14:textId="7E782E56" w:rsidR="004D48B8" w:rsidRPr="0092495D" w:rsidRDefault="0092495D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92495D"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789" w:type="dxa"/>
            <w:shd w:val="clear" w:color="auto" w:fill="auto"/>
          </w:tcPr>
          <w:p w14:paraId="0D0E22A0" w14:textId="20A8FC3B" w:rsidR="004D48B8" w:rsidRDefault="00427DA8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427DA8">
              <w:rPr>
                <w:rFonts w:ascii="Arial" w:eastAsia="Times New Roman" w:hAnsi="Arial" w:cs="Arial"/>
              </w:rPr>
              <w:t>Measures</w:t>
            </w:r>
            <w:r w:rsidRPr="000F456D">
              <w:rPr>
                <w:rFonts w:ascii="Times New Roman" w:eastAsia="Times New Roman" w:hAnsi="Times New Roman" w:cs="Times New Roman"/>
              </w:rPr>
              <w:t xml:space="preserve"> </w:t>
            </w:r>
            <w:r w:rsidR="004D48B8" w:rsidRPr="008027C9">
              <w:rPr>
                <w:rFonts w:ascii="Arial" w:eastAsia="Times New Roman" w:hAnsi="Arial" w:cs="Arial"/>
              </w:rPr>
              <w:t>1 &amp; 2</w:t>
            </w:r>
            <w:r w:rsidR="004D48B8">
              <w:rPr>
                <w:rFonts w:ascii="Arial" w:eastAsia="Times New Roman" w:hAnsi="Arial" w:cs="Arial"/>
              </w:rPr>
              <w:t>a</w:t>
            </w:r>
            <w:r w:rsidR="004D48B8" w:rsidRPr="008027C9">
              <w:rPr>
                <w:rFonts w:ascii="Arial" w:eastAsia="Times New Roman" w:hAnsi="Arial" w:cs="Arial"/>
              </w:rPr>
              <w:t>:</w:t>
            </w:r>
            <w:r w:rsidR="004D48B8">
              <w:rPr>
                <w:rFonts w:ascii="Arial" w:eastAsia="Times New Roman" w:hAnsi="Arial" w:cs="Arial"/>
              </w:rPr>
              <w:t xml:space="preserve"> </w:t>
            </w:r>
            <w:r w:rsidR="001E2A3A">
              <w:rPr>
                <w:rFonts w:ascii="Arial" w:eastAsia="Times New Roman" w:hAnsi="Arial" w:cs="Arial"/>
              </w:rPr>
              <w:t>8</w:t>
            </w:r>
            <w:r w:rsidR="003426C4">
              <w:rPr>
                <w:rFonts w:ascii="Arial" w:eastAsia="Times New Roman" w:hAnsi="Arial" w:cs="Arial"/>
              </w:rPr>
              <w:t>7</w:t>
            </w:r>
            <w:r w:rsidR="004D48B8">
              <w:rPr>
                <w:rFonts w:ascii="Arial" w:eastAsia="Times New Roman" w:hAnsi="Arial" w:cs="Arial"/>
              </w:rPr>
              <w:t>%</w:t>
            </w:r>
          </w:p>
          <w:p w14:paraId="746739A5" w14:textId="51DD349D" w:rsidR="0092495D" w:rsidRPr="008027C9" w:rsidRDefault="0092495D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(N = </w:t>
            </w:r>
            <w:r w:rsidR="00804715">
              <w:rPr>
                <w:rFonts w:ascii="Arial" w:eastAsia="Times New Roman" w:hAnsi="Arial" w:cs="Arial"/>
              </w:rPr>
              <w:t>26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44" w:type="dxa"/>
            <w:shd w:val="clear" w:color="auto" w:fill="auto"/>
          </w:tcPr>
          <w:p w14:paraId="421AB110" w14:textId="4FDAB4F5" w:rsidR="004D48B8" w:rsidRPr="00B979F0" w:rsidRDefault="00EC3771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</w:rPr>
              <w:t>Measure</w:t>
            </w:r>
            <w:r w:rsidRPr="00427DA8">
              <w:rPr>
                <w:rFonts w:ascii="Arial" w:eastAsia="Times New Roman" w:hAnsi="Arial" w:cs="Arial"/>
              </w:rPr>
              <w:t xml:space="preserve"> </w:t>
            </w:r>
            <w:r w:rsidR="004D48B8">
              <w:rPr>
                <w:rFonts w:ascii="Arial" w:eastAsia="Times New Roman" w:hAnsi="Arial" w:cs="Arial"/>
              </w:rPr>
              <w:t xml:space="preserve">1: </w:t>
            </w:r>
            <w:r w:rsidR="00754BF1">
              <w:rPr>
                <w:rFonts w:ascii="Arial" w:eastAsia="Times New Roman" w:hAnsi="Arial" w:cs="Arial"/>
              </w:rPr>
              <w:t>9</w:t>
            </w:r>
            <w:r w:rsidR="005565B0">
              <w:rPr>
                <w:rFonts w:ascii="Arial" w:eastAsia="Times New Roman" w:hAnsi="Arial" w:cs="Arial"/>
              </w:rPr>
              <w:t>7</w:t>
            </w:r>
            <w:r w:rsidR="004D48B8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142" w:type="dxa"/>
          </w:tcPr>
          <w:p w14:paraId="6EF4B968" w14:textId="4DEA6B7A" w:rsidR="004D48B8" w:rsidRPr="008027C9" w:rsidRDefault="00EC3771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Measure</w:t>
            </w:r>
            <w:r w:rsidRPr="00427DA8">
              <w:rPr>
                <w:rFonts w:ascii="Arial" w:eastAsia="Times New Roman" w:hAnsi="Arial" w:cs="Arial"/>
              </w:rPr>
              <w:t xml:space="preserve"> </w:t>
            </w:r>
            <w:r w:rsidR="004D48B8" w:rsidRPr="00B3351B">
              <w:rPr>
                <w:rFonts w:ascii="Arial" w:eastAsia="Times New Roman" w:hAnsi="Arial" w:cs="Arial"/>
              </w:rPr>
              <w:t>2</w:t>
            </w:r>
            <w:r w:rsidR="004D48B8">
              <w:rPr>
                <w:rFonts w:ascii="Arial" w:eastAsia="Times New Roman" w:hAnsi="Arial" w:cs="Arial"/>
              </w:rPr>
              <w:t>a</w:t>
            </w:r>
            <w:r w:rsidR="004D48B8" w:rsidRPr="00B3351B">
              <w:rPr>
                <w:rFonts w:ascii="Arial" w:eastAsia="Times New Roman" w:hAnsi="Arial" w:cs="Arial"/>
              </w:rPr>
              <w:t xml:space="preserve">: </w:t>
            </w:r>
            <w:r w:rsidR="00ED720B">
              <w:rPr>
                <w:rFonts w:ascii="Arial" w:eastAsia="Times New Roman" w:hAnsi="Arial" w:cs="Arial"/>
              </w:rPr>
              <w:t>76</w:t>
            </w:r>
            <w:r w:rsidR="004D48B8" w:rsidRPr="00B3351B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142" w:type="dxa"/>
            <w:shd w:val="clear" w:color="auto" w:fill="auto"/>
          </w:tcPr>
          <w:p w14:paraId="2CC0BDA8" w14:textId="75946EB3" w:rsidR="004D48B8" w:rsidRPr="00B979F0" w:rsidRDefault="004D48B8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223" w:type="dxa"/>
            <w:gridSpan w:val="2"/>
            <w:tcBorders>
              <w:top w:val="single" w:sz="6" w:space="0" w:color="auto"/>
            </w:tcBorders>
            <w:shd w:val="clear" w:color="auto" w:fill="auto"/>
            <w:hideMark/>
          </w:tcPr>
          <w:p w14:paraId="7938AB99" w14:textId="668802F8" w:rsidR="004D48B8" w:rsidRPr="00B979F0" w:rsidRDefault="004D48B8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0" w:type="dxa"/>
            <w:shd w:val="clear" w:color="auto" w:fill="auto"/>
            <w:hideMark/>
          </w:tcPr>
          <w:p w14:paraId="0E1BF70F" w14:textId="33DA7B88" w:rsidR="004D48B8" w:rsidRPr="00B979F0" w:rsidRDefault="004D48B8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4D48B8" w:rsidRPr="00B979F0" w14:paraId="172A45C1" w14:textId="77777777" w:rsidTr="00D23731">
        <w:tc>
          <w:tcPr>
            <w:tcW w:w="1959" w:type="dxa"/>
            <w:shd w:val="clear" w:color="auto" w:fill="auto"/>
            <w:vAlign w:val="center"/>
            <w:hideMark/>
          </w:tcPr>
          <w:p w14:paraId="2A80E745" w14:textId="4F90F8D1" w:rsidR="004D48B8" w:rsidRPr="00B979F0" w:rsidRDefault="004D48B8" w:rsidP="004D48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2073" w:type="dxa"/>
            <w:shd w:val="clear" w:color="auto" w:fill="auto"/>
            <w:hideMark/>
          </w:tcPr>
          <w:p w14:paraId="2E35129E" w14:textId="6EABF5BE" w:rsidR="004D48B8" w:rsidRPr="00B979F0" w:rsidRDefault="0092495D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92495D"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789" w:type="dxa"/>
            <w:shd w:val="clear" w:color="auto" w:fill="auto"/>
            <w:hideMark/>
          </w:tcPr>
          <w:p w14:paraId="461B76E5" w14:textId="310DECE8" w:rsidR="004D48B8" w:rsidRDefault="00427DA8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427DA8">
              <w:rPr>
                <w:rFonts w:ascii="Arial" w:eastAsia="Times New Roman" w:hAnsi="Arial" w:cs="Arial"/>
              </w:rPr>
              <w:t>Measures</w:t>
            </w:r>
            <w:r w:rsidRPr="000F456D">
              <w:rPr>
                <w:rFonts w:ascii="Times New Roman" w:eastAsia="Times New Roman" w:hAnsi="Times New Roman" w:cs="Times New Roman"/>
              </w:rPr>
              <w:t xml:space="preserve"> </w:t>
            </w:r>
            <w:r w:rsidR="004D48B8" w:rsidRPr="008027C9">
              <w:rPr>
                <w:rFonts w:ascii="Arial" w:eastAsia="Times New Roman" w:hAnsi="Arial" w:cs="Arial"/>
              </w:rPr>
              <w:t>1 &amp; 2</w:t>
            </w:r>
            <w:r w:rsidR="004D48B8">
              <w:rPr>
                <w:rFonts w:ascii="Arial" w:eastAsia="Times New Roman" w:hAnsi="Arial" w:cs="Arial"/>
              </w:rPr>
              <w:t>a</w:t>
            </w:r>
            <w:r w:rsidR="004D48B8" w:rsidRPr="008027C9">
              <w:rPr>
                <w:rFonts w:ascii="Arial" w:eastAsia="Times New Roman" w:hAnsi="Arial" w:cs="Arial"/>
              </w:rPr>
              <w:t>:</w:t>
            </w:r>
            <w:r w:rsidR="004D48B8">
              <w:rPr>
                <w:rFonts w:ascii="Arial" w:eastAsia="Times New Roman" w:hAnsi="Arial" w:cs="Arial"/>
              </w:rPr>
              <w:t xml:space="preserve"> </w:t>
            </w:r>
            <w:r w:rsidR="008A1B29">
              <w:rPr>
                <w:rFonts w:ascii="Arial" w:eastAsia="Times New Roman" w:hAnsi="Arial" w:cs="Arial"/>
              </w:rPr>
              <w:t>9</w:t>
            </w:r>
            <w:r w:rsidR="003426C4">
              <w:rPr>
                <w:rFonts w:ascii="Arial" w:eastAsia="Times New Roman" w:hAnsi="Arial" w:cs="Arial"/>
              </w:rPr>
              <w:t>3</w:t>
            </w:r>
            <w:r w:rsidR="004D48B8">
              <w:rPr>
                <w:rFonts w:ascii="Arial" w:eastAsia="Times New Roman" w:hAnsi="Arial" w:cs="Arial"/>
              </w:rPr>
              <w:t>%</w:t>
            </w:r>
          </w:p>
          <w:p w14:paraId="4517F4FD" w14:textId="3FD3D5C1" w:rsidR="0092495D" w:rsidRPr="00B979F0" w:rsidRDefault="0092495D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(N = </w:t>
            </w:r>
            <w:r w:rsidR="00804715">
              <w:rPr>
                <w:rFonts w:ascii="Arial" w:eastAsia="Times New Roman" w:hAnsi="Arial" w:cs="Arial"/>
              </w:rPr>
              <w:t>26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44" w:type="dxa"/>
            <w:shd w:val="clear" w:color="auto" w:fill="auto"/>
            <w:hideMark/>
          </w:tcPr>
          <w:p w14:paraId="431E7397" w14:textId="6552FA75" w:rsidR="004D48B8" w:rsidRPr="00B979F0" w:rsidRDefault="00EC3771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Measure</w:t>
            </w:r>
            <w:r w:rsidRPr="00427DA8">
              <w:rPr>
                <w:rFonts w:ascii="Arial" w:eastAsia="Times New Roman" w:hAnsi="Arial" w:cs="Arial"/>
              </w:rPr>
              <w:t xml:space="preserve"> </w:t>
            </w:r>
            <w:r w:rsidR="004D48B8">
              <w:rPr>
                <w:rFonts w:ascii="Arial" w:eastAsia="Times New Roman" w:hAnsi="Arial" w:cs="Arial"/>
              </w:rPr>
              <w:t xml:space="preserve">1: </w:t>
            </w:r>
            <w:r w:rsidR="005565B0">
              <w:rPr>
                <w:rFonts w:ascii="Arial" w:eastAsia="Times New Roman" w:hAnsi="Arial" w:cs="Arial"/>
              </w:rPr>
              <w:t>90</w:t>
            </w:r>
            <w:r w:rsidR="004D48B8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142" w:type="dxa"/>
          </w:tcPr>
          <w:p w14:paraId="01311C8B" w14:textId="625A1697" w:rsidR="004D48B8" w:rsidRPr="00B979F0" w:rsidRDefault="00EC3771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Measure</w:t>
            </w:r>
            <w:r w:rsidRPr="00427DA8">
              <w:rPr>
                <w:rFonts w:ascii="Arial" w:eastAsia="Times New Roman" w:hAnsi="Arial" w:cs="Arial"/>
              </w:rPr>
              <w:t xml:space="preserve"> </w:t>
            </w:r>
            <w:r w:rsidR="004D48B8" w:rsidRPr="00B3351B">
              <w:rPr>
                <w:rFonts w:ascii="Arial" w:eastAsia="Times New Roman" w:hAnsi="Arial" w:cs="Arial"/>
              </w:rPr>
              <w:t>2</w:t>
            </w:r>
            <w:r w:rsidR="004D48B8">
              <w:rPr>
                <w:rFonts w:ascii="Arial" w:eastAsia="Times New Roman" w:hAnsi="Arial" w:cs="Arial"/>
              </w:rPr>
              <w:t>a</w:t>
            </w:r>
            <w:r w:rsidR="004D48B8" w:rsidRPr="00B3351B">
              <w:rPr>
                <w:rFonts w:ascii="Arial" w:eastAsia="Times New Roman" w:hAnsi="Arial" w:cs="Arial"/>
              </w:rPr>
              <w:t>:</w:t>
            </w:r>
            <w:r w:rsidR="004D48B8">
              <w:rPr>
                <w:rFonts w:ascii="Arial" w:eastAsia="Times New Roman" w:hAnsi="Arial" w:cs="Arial"/>
              </w:rPr>
              <w:t xml:space="preserve"> </w:t>
            </w:r>
            <w:r w:rsidR="00ED720B">
              <w:rPr>
                <w:rFonts w:ascii="Arial" w:eastAsia="Times New Roman" w:hAnsi="Arial" w:cs="Arial"/>
              </w:rPr>
              <w:t>96</w:t>
            </w:r>
            <w:r w:rsidR="004D48B8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142" w:type="dxa"/>
            <w:shd w:val="clear" w:color="auto" w:fill="auto"/>
            <w:hideMark/>
          </w:tcPr>
          <w:p w14:paraId="02452DFE" w14:textId="5A67B2AD" w:rsidR="004D48B8" w:rsidRPr="00B979F0" w:rsidRDefault="004D48B8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223" w:type="dxa"/>
            <w:gridSpan w:val="2"/>
            <w:shd w:val="clear" w:color="auto" w:fill="auto"/>
          </w:tcPr>
          <w:p w14:paraId="33021D5A" w14:textId="0AE6D2C4" w:rsidR="004D48B8" w:rsidRPr="00B979F0" w:rsidRDefault="004D48B8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0" w:type="dxa"/>
            <w:shd w:val="clear" w:color="auto" w:fill="auto"/>
            <w:hideMark/>
          </w:tcPr>
          <w:p w14:paraId="732CC263" w14:textId="29B22DB0" w:rsidR="004D48B8" w:rsidRPr="00B979F0" w:rsidRDefault="004D48B8" w:rsidP="004D48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4D48B8" w:rsidRPr="00B979F0" w14:paraId="0CD37150" w14:textId="77777777" w:rsidTr="00D23731">
        <w:tc>
          <w:tcPr>
            <w:tcW w:w="1959" w:type="dxa"/>
            <w:shd w:val="clear" w:color="auto" w:fill="auto"/>
            <w:vAlign w:val="center"/>
            <w:hideMark/>
          </w:tcPr>
          <w:p w14:paraId="4BC2C545" w14:textId="07A649C3" w:rsidR="004D48B8" w:rsidRPr="00B979F0" w:rsidRDefault="004D48B8" w:rsidP="004D48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2073" w:type="dxa"/>
            <w:shd w:val="clear" w:color="auto" w:fill="auto"/>
            <w:hideMark/>
          </w:tcPr>
          <w:p w14:paraId="0A16BED6" w14:textId="55FF7FB2" w:rsidR="004D48B8" w:rsidRPr="00B979F0" w:rsidRDefault="0092495D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92495D"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789" w:type="dxa"/>
            <w:shd w:val="clear" w:color="auto" w:fill="auto"/>
            <w:hideMark/>
          </w:tcPr>
          <w:p w14:paraId="50D71901" w14:textId="237C1694" w:rsidR="004D48B8" w:rsidRDefault="00EC3771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Measures</w:t>
            </w:r>
            <w:r w:rsidR="00427DA8" w:rsidRPr="00427DA8">
              <w:rPr>
                <w:rFonts w:ascii="Arial" w:eastAsia="Times New Roman" w:hAnsi="Arial" w:cs="Arial"/>
              </w:rPr>
              <w:t xml:space="preserve"> </w:t>
            </w:r>
            <w:r w:rsidR="004D48B8" w:rsidRPr="008027C9">
              <w:rPr>
                <w:rFonts w:ascii="Arial" w:eastAsia="Times New Roman" w:hAnsi="Arial" w:cs="Arial"/>
              </w:rPr>
              <w:t>1 &amp; 2</w:t>
            </w:r>
            <w:r w:rsidR="004D48B8">
              <w:rPr>
                <w:rFonts w:ascii="Arial" w:eastAsia="Times New Roman" w:hAnsi="Arial" w:cs="Arial"/>
              </w:rPr>
              <w:t>a</w:t>
            </w:r>
            <w:r w:rsidR="004D48B8" w:rsidRPr="008027C9">
              <w:rPr>
                <w:rFonts w:ascii="Arial" w:eastAsia="Times New Roman" w:hAnsi="Arial" w:cs="Arial"/>
              </w:rPr>
              <w:t>:</w:t>
            </w:r>
            <w:r w:rsidR="004D48B8">
              <w:rPr>
                <w:rFonts w:ascii="Arial" w:eastAsia="Times New Roman" w:hAnsi="Arial" w:cs="Arial"/>
              </w:rPr>
              <w:t xml:space="preserve"> </w:t>
            </w:r>
            <w:r w:rsidR="008A1B29">
              <w:rPr>
                <w:rFonts w:ascii="Arial" w:eastAsia="Times New Roman" w:hAnsi="Arial" w:cs="Arial"/>
              </w:rPr>
              <w:t>9</w:t>
            </w:r>
            <w:r w:rsidR="003426C4">
              <w:rPr>
                <w:rFonts w:ascii="Arial" w:eastAsia="Times New Roman" w:hAnsi="Arial" w:cs="Arial"/>
              </w:rPr>
              <w:t>6</w:t>
            </w:r>
            <w:r w:rsidR="004D48B8">
              <w:rPr>
                <w:rFonts w:ascii="Arial" w:eastAsia="Times New Roman" w:hAnsi="Arial" w:cs="Arial"/>
              </w:rPr>
              <w:t>%</w:t>
            </w:r>
          </w:p>
          <w:p w14:paraId="25A3D842" w14:textId="18B0B601" w:rsidR="0092495D" w:rsidRPr="00B979F0" w:rsidRDefault="0092495D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(N = </w:t>
            </w:r>
            <w:r w:rsidR="00804715">
              <w:rPr>
                <w:rFonts w:ascii="Arial" w:eastAsia="Times New Roman" w:hAnsi="Arial" w:cs="Arial"/>
              </w:rPr>
              <w:t>26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44" w:type="dxa"/>
            <w:shd w:val="clear" w:color="auto" w:fill="auto"/>
            <w:hideMark/>
          </w:tcPr>
          <w:p w14:paraId="19AC1E84" w14:textId="584E9966" w:rsidR="004D48B8" w:rsidRPr="00B979F0" w:rsidRDefault="00EC3771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Measure</w:t>
            </w:r>
            <w:r w:rsidRPr="00427DA8">
              <w:rPr>
                <w:rFonts w:ascii="Arial" w:eastAsia="Times New Roman" w:hAnsi="Arial" w:cs="Arial"/>
              </w:rPr>
              <w:t xml:space="preserve"> </w:t>
            </w:r>
            <w:r w:rsidR="004D48B8">
              <w:rPr>
                <w:rFonts w:ascii="Arial" w:eastAsia="Times New Roman" w:hAnsi="Arial" w:cs="Arial"/>
              </w:rPr>
              <w:t xml:space="preserve">1: </w:t>
            </w:r>
            <w:r w:rsidR="006E4F84">
              <w:rPr>
                <w:rFonts w:ascii="Arial" w:eastAsia="Times New Roman" w:hAnsi="Arial" w:cs="Arial"/>
              </w:rPr>
              <w:t>9</w:t>
            </w:r>
            <w:r w:rsidR="005565B0">
              <w:rPr>
                <w:rFonts w:ascii="Arial" w:eastAsia="Times New Roman" w:hAnsi="Arial" w:cs="Arial"/>
              </w:rPr>
              <w:t>6</w:t>
            </w:r>
            <w:r w:rsidR="004D48B8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142" w:type="dxa"/>
          </w:tcPr>
          <w:p w14:paraId="06434205" w14:textId="23FC4AED" w:rsidR="004D48B8" w:rsidRPr="00B979F0" w:rsidRDefault="00EC3771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Measure</w:t>
            </w:r>
            <w:r w:rsidRPr="00427DA8">
              <w:rPr>
                <w:rFonts w:ascii="Arial" w:eastAsia="Times New Roman" w:hAnsi="Arial" w:cs="Arial"/>
              </w:rPr>
              <w:t xml:space="preserve"> </w:t>
            </w:r>
            <w:r w:rsidR="004D48B8" w:rsidRPr="00B3351B">
              <w:rPr>
                <w:rFonts w:ascii="Arial" w:eastAsia="Times New Roman" w:hAnsi="Arial" w:cs="Arial"/>
              </w:rPr>
              <w:t>2</w:t>
            </w:r>
            <w:r w:rsidR="004D48B8">
              <w:rPr>
                <w:rFonts w:ascii="Arial" w:eastAsia="Times New Roman" w:hAnsi="Arial" w:cs="Arial"/>
              </w:rPr>
              <w:t>a</w:t>
            </w:r>
            <w:r w:rsidR="004D48B8" w:rsidRPr="00B3351B">
              <w:rPr>
                <w:rFonts w:ascii="Arial" w:eastAsia="Times New Roman" w:hAnsi="Arial" w:cs="Arial"/>
              </w:rPr>
              <w:t>:</w:t>
            </w:r>
            <w:r w:rsidR="004D48B8">
              <w:rPr>
                <w:rFonts w:ascii="Arial" w:eastAsia="Times New Roman" w:hAnsi="Arial" w:cs="Arial"/>
              </w:rPr>
              <w:t xml:space="preserve"> </w:t>
            </w:r>
            <w:r w:rsidR="00924F46">
              <w:rPr>
                <w:rFonts w:ascii="Arial" w:eastAsia="Times New Roman" w:hAnsi="Arial" w:cs="Arial"/>
              </w:rPr>
              <w:t>96</w:t>
            </w:r>
            <w:r w:rsidR="004D48B8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142" w:type="dxa"/>
            <w:shd w:val="clear" w:color="auto" w:fill="auto"/>
            <w:hideMark/>
          </w:tcPr>
          <w:p w14:paraId="7B1B6CD1" w14:textId="573E752E" w:rsidR="004D48B8" w:rsidRPr="00B979F0" w:rsidRDefault="004D48B8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223" w:type="dxa"/>
            <w:gridSpan w:val="2"/>
            <w:shd w:val="clear" w:color="auto" w:fill="auto"/>
          </w:tcPr>
          <w:p w14:paraId="662A76F9" w14:textId="5430678B" w:rsidR="004D48B8" w:rsidRPr="00B979F0" w:rsidRDefault="004D48B8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0" w:type="dxa"/>
            <w:shd w:val="clear" w:color="auto" w:fill="auto"/>
            <w:hideMark/>
          </w:tcPr>
          <w:p w14:paraId="062321C7" w14:textId="2119665A" w:rsidR="004D48B8" w:rsidRPr="00B979F0" w:rsidRDefault="004D48B8" w:rsidP="004D48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4D48B8" w:rsidRPr="00B979F0" w14:paraId="1A56136D" w14:textId="77777777" w:rsidTr="00D23731">
        <w:tc>
          <w:tcPr>
            <w:tcW w:w="1959" w:type="dxa"/>
            <w:shd w:val="clear" w:color="auto" w:fill="auto"/>
            <w:vAlign w:val="center"/>
            <w:hideMark/>
          </w:tcPr>
          <w:p w14:paraId="26AECF5F" w14:textId="35863009" w:rsidR="004D48B8" w:rsidRPr="00B979F0" w:rsidRDefault="004D48B8" w:rsidP="004D48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</w:t>
            </w:r>
            <w:r w:rsidR="0092495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Research-informed Practice</w:t>
            </w:r>
          </w:p>
        </w:tc>
        <w:tc>
          <w:tcPr>
            <w:tcW w:w="2073" w:type="dxa"/>
            <w:shd w:val="clear" w:color="auto" w:fill="auto"/>
            <w:hideMark/>
          </w:tcPr>
          <w:p w14:paraId="1B564A07" w14:textId="45D2AB4D" w:rsidR="004D48B8" w:rsidRPr="00B979F0" w:rsidRDefault="0092495D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92495D">
              <w:rPr>
                <w:rFonts w:ascii="Arial" w:eastAsia="Times New Roman" w:hAnsi="Arial" w:cs="Arial"/>
              </w:rPr>
              <w:lastRenderedPageBreak/>
              <w:t>80%</w:t>
            </w:r>
          </w:p>
        </w:tc>
        <w:tc>
          <w:tcPr>
            <w:tcW w:w="1789" w:type="dxa"/>
            <w:shd w:val="clear" w:color="auto" w:fill="auto"/>
            <w:hideMark/>
          </w:tcPr>
          <w:p w14:paraId="4E2291F7" w14:textId="032EF2C4" w:rsidR="004D48B8" w:rsidRDefault="00EC3771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Measures</w:t>
            </w:r>
            <w:r w:rsidRPr="00427DA8">
              <w:rPr>
                <w:rFonts w:ascii="Arial" w:eastAsia="Times New Roman" w:hAnsi="Arial" w:cs="Arial"/>
              </w:rPr>
              <w:t xml:space="preserve"> </w:t>
            </w:r>
            <w:r w:rsidR="004D48B8" w:rsidRPr="008027C9">
              <w:rPr>
                <w:rFonts w:ascii="Arial" w:eastAsia="Times New Roman" w:hAnsi="Arial" w:cs="Arial"/>
              </w:rPr>
              <w:t>1 &amp; 2</w:t>
            </w:r>
            <w:r w:rsidR="009C465A">
              <w:rPr>
                <w:rFonts w:ascii="Arial" w:eastAsia="Times New Roman" w:hAnsi="Arial" w:cs="Arial"/>
              </w:rPr>
              <w:t>b</w:t>
            </w:r>
            <w:r w:rsidR="004D48B8" w:rsidRPr="008027C9">
              <w:rPr>
                <w:rFonts w:ascii="Arial" w:eastAsia="Times New Roman" w:hAnsi="Arial" w:cs="Arial"/>
              </w:rPr>
              <w:t>:</w:t>
            </w:r>
            <w:r w:rsidR="004D48B8">
              <w:rPr>
                <w:rFonts w:ascii="Arial" w:eastAsia="Times New Roman" w:hAnsi="Arial" w:cs="Arial"/>
              </w:rPr>
              <w:t xml:space="preserve"> </w:t>
            </w:r>
            <w:r w:rsidR="003426C4">
              <w:rPr>
                <w:rFonts w:ascii="Arial" w:eastAsia="Times New Roman" w:hAnsi="Arial" w:cs="Arial"/>
              </w:rPr>
              <w:t>80</w:t>
            </w:r>
            <w:r w:rsidR="004D48B8">
              <w:rPr>
                <w:rFonts w:ascii="Arial" w:eastAsia="Times New Roman" w:hAnsi="Arial" w:cs="Arial"/>
              </w:rPr>
              <w:t>%</w:t>
            </w:r>
          </w:p>
          <w:p w14:paraId="5862B234" w14:textId="0AA00584" w:rsidR="0092495D" w:rsidRPr="00B979F0" w:rsidRDefault="0092495D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(N = </w:t>
            </w:r>
            <w:r w:rsidR="0086219A">
              <w:rPr>
                <w:rFonts w:ascii="Arial" w:eastAsia="Times New Roman" w:hAnsi="Arial" w:cs="Arial"/>
              </w:rPr>
              <w:t>26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44" w:type="dxa"/>
            <w:shd w:val="clear" w:color="auto" w:fill="auto"/>
            <w:hideMark/>
          </w:tcPr>
          <w:p w14:paraId="5D5B4F8D" w14:textId="43D74A47" w:rsidR="004D48B8" w:rsidRPr="00B979F0" w:rsidRDefault="00EC3771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Measure</w:t>
            </w:r>
            <w:r w:rsidRPr="00427DA8">
              <w:rPr>
                <w:rFonts w:ascii="Arial" w:eastAsia="Times New Roman" w:hAnsi="Arial" w:cs="Arial"/>
              </w:rPr>
              <w:t xml:space="preserve"> </w:t>
            </w:r>
            <w:r w:rsidR="004D48B8">
              <w:rPr>
                <w:rFonts w:ascii="Arial" w:eastAsia="Times New Roman" w:hAnsi="Arial" w:cs="Arial"/>
              </w:rPr>
              <w:t xml:space="preserve">1: </w:t>
            </w:r>
            <w:r w:rsidR="005565B0">
              <w:rPr>
                <w:rFonts w:ascii="Arial" w:eastAsia="Times New Roman" w:hAnsi="Arial" w:cs="Arial"/>
              </w:rPr>
              <w:t>85</w:t>
            </w:r>
            <w:r w:rsidR="004D48B8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142" w:type="dxa"/>
          </w:tcPr>
          <w:p w14:paraId="40C34ED4" w14:textId="4CDBEDAC" w:rsidR="004D48B8" w:rsidRPr="00B979F0" w:rsidRDefault="004D48B8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142" w:type="dxa"/>
            <w:shd w:val="clear" w:color="auto" w:fill="auto"/>
            <w:hideMark/>
          </w:tcPr>
          <w:p w14:paraId="51E751FA" w14:textId="72A489A5" w:rsidR="004D48B8" w:rsidRDefault="00EC3771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Measure</w:t>
            </w:r>
            <w:r w:rsidRPr="00427DA8">
              <w:rPr>
                <w:rFonts w:ascii="Arial" w:eastAsia="Times New Roman" w:hAnsi="Arial" w:cs="Arial"/>
              </w:rPr>
              <w:t xml:space="preserve"> </w:t>
            </w:r>
            <w:r w:rsidR="004D48B8">
              <w:rPr>
                <w:rFonts w:ascii="Arial" w:eastAsia="Times New Roman" w:hAnsi="Arial" w:cs="Arial"/>
              </w:rPr>
              <w:t xml:space="preserve">2b: </w:t>
            </w:r>
            <w:r w:rsidR="003215D8">
              <w:rPr>
                <w:rFonts w:ascii="Arial" w:eastAsia="Times New Roman" w:hAnsi="Arial" w:cs="Arial"/>
              </w:rPr>
              <w:t>74</w:t>
            </w:r>
            <w:r w:rsidR="004D48B8">
              <w:rPr>
                <w:rFonts w:ascii="Arial" w:eastAsia="Times New Roman" w:hAnsi="Arial" w:cs="Arial"/>
              </w:rPr>
              <w:t>%</w:t>
            </w:r>
          </w:p>
          <w:p w14:paraId="1307CC30" w14:textId="3E7F7A98" w:rsidR="004D48B8" w:rsidRPr="00B979F0" w:rsidRDefault="004D48B8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223" w:type="dxa"/>
            <w:gridSpan w:val="2"/>
            <w:shd w:val="clear" w:color="auto" w:fill="auto"/>
          </w:tcPr>
          <w:p w14:paraId="2D30F97F" w14:textId="60011E21" w:rsidR="004D48B8" w:rsidRPr="00B979F0" w:rsidRDefault="004D48B8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0" w:type="dxa"/>
            <w:shd w:val="clear" w:color="auto" w:fill="auto"/>
            <w:hideMark/>
          </w:tcPr>
          <w:p w14:paraId="4AE04F7C" w14:textId="32B2F915" w:rsidR="004D48B8" w:rsidRPr="00B979F0" w:rsidRDefault="004D48B8" w:rsidP="004D48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4D48B8" w:rsidRPr="00B979F0" w14:paraId="11AF5D48" w14:textId="77777777" w:rsidTr="00D23731">
        <w:tc>
          <w:tcPr>
            <w:tcW w:w="1959" w:type="dxa"/>
            <w:shd w:val="clear" w:color="auto" w:fill="auto"/>
            <w:vAlign w:val="center"/>
            <w:hideMark/>
          </w:tcPr>
          <w:p w14:paraId="73340C18" w14:textId="70A48D04" w:rsidR="004D48B8" w:rsidRPr="00B979F0" w:rsidRDefault="004D48B8" w:rsidP="004D48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2073" w:type="dxa"/>
            <w:shd w:val="clear" w:color="auto" w:fill="auto"/>
            <w:hideMark/>
          </w:tcPr>
          <w:p w14:paraId="2EC0EA35" w14:textId="3E02886F" w:rsidR="004D48B8" w:rsidRPr="00B979F0" w:rsidRDefault="0092495D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92495D"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789" w:type="dxa"/>
            <w:shd w:val="clear" w:color="auto" w:fill="auto"/>
            <w:hideMark/>
          </w:tcPr>
          <w:p w14:paraId="4261EC36" w14:textId="6CC4465A" w:rsidR="0092495D" w:rsidRDefault="00EC3771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Measures</w:t>
            </w:r>
            <w:r w:rsidRPr="00427DA8">
              <w:rPr>
                <w:rFonts w:ascii="Arial" w:eastAsia="Times New Roman" w:hAnsi="Arial" w:cs="Arial"/>
              </w:rPr>
              <w:t xml:space="preserve"> </w:t>
            </w:r>
            <w:r w:rsidR="004D48B8" w:rsidRPr="0092495D">
              <w:rPr>
                <w:rFonts w:ascii="Arial" w:eastAsia="Times New Roman" w:hAnsi="Arial" w:cs="Arial"/>
              </w:rPr>
              <w:t xml:space="preserve">1 &amp; 2c: </w:t>
            </w:r>
            <w:r w:rsidR="00DB6404">
              <w:rPr>
                <w:rFonts w:ascii="Arial" w:eastAsia="Times New Roman" w:hAnsi="Arial" w:cs="Arial"/>
              </w:rPr>
              <w:t>8</w:t>
            </w:r>
            <w:r w:rsidR="003426C4">
              <w:rPr>
                <w:rFonts w:ascii="Arial" w:eastAsia="Times New Roman" w:hAnsi="Arial" w:cs="Arial"/>
              </w:rPr>
              <w:t>6</w:t>
            </w:r>
            <w:r w:rsidR="00507399" w:rsidRPr="0092495D">
              <w:rPr>
                <w:rFonts w:ascii="Arial" w:eastAsia="Times New Roman" w:hAnsi="Arial" w:cs="Arial"/>
              </w:rPr>
              <w:t>%</w:t>
            </w:r>
          </w:p>
          <w:p w14:paraId="39E5C5E7" w14:textId="375A29F5" w:rsidR="0092495D" w:rsidRPr="00B34AD0" w:rsidRDefault="0092495D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34AD0">
              <w:rPr>
                <w:rFonts w:ascii="Arial" w:eastAsia="Times New Roman" w:hAnsi="Arial" w:cs="Arial"/>
                <w:bCs/>
              </w:rPr>
              <w:t xml:space="preserve">(N = </w:t>
            </w:r>
            <w:r w:rsidR="00B34AD0" w:rsidRPr="00B34AD0">
              <w:rPr>
                <w:rFonts w:ascii="Arial" w:eastAsia="Times New Roman" w:hAnsi="Arial" w:cs="Arial"/>
                <w:bCs/>
              </w:rPr>
              <w:t>40</w:t>
            </w:r>
            <w:r w:rsidRPr="00B34AD0">
              <w:rPr>
                <w:rFonts w:ascii="Arial" w:eastAsia="Times New Roman" w:hAnsi="Arial" w:cs="Arial"/>
                <w:bCs/>
              </w:rPr>
              <w:t>)</w:t>
            </w:r>
          </w:p>
        </w:tc>
        <w:tc>
          <w:tcPr>
            <w:tcW w:w="2244" w:type="dxa"/>
            <w:shd w:val="clear" w:color="auto" w:fill="auto"/>
            <w:hideMark/>
          </w:tcPr>
          <w:p w14:paraId="3EE5EFCE" w14:textId="67F0AFCD" w:rsidR="004D48B8" w:rsidRPr="00B979F0" w:rsidRDefault="00EC3771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Measure</w:t>
            </w:r>
            <w:r w:rsidRPr="00427DA8">
              <w:rPr>
                <w:rFonts w:ascii="Arial" w:eastAsia="Times New Roman" w:hAnsi="Arial" w:cs="Arial"/>
              </w:rPr>
              <w:t xml:space="preserve"> </w:t>
            </w:r>
            <w:r w:rsidR="004D48B8">
              <w:rPr>
                <w:rFonts w:ascii="Arial" w:eastAsia="Times New Roman" w:hAnsi="Arial" w:cs="Arial"/>
              </w:rPr>
              <w:t xml:space="preserve">1: </w:t>
            </w:r>
            <w:r w:rsidR="005565B0">
              <w:rPr>
                <w:rFonts w:ascii="Arial" w:eastAsia="Times New Roman" w:hAnsi="Arial" w:cs="Arial"/>
              </w:rPr>
              <w:t>84</w:t>
            </w:r>
            <w:r w:rsidR="004D48B8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142" w:type="dxa"/>
          </w:tcPr>
          <w:p w14:paraId="569FBD67" w14:textId="2C39BB20" w:rsidR="004D48B8" w:rsidRPr="00B979F0" w:rsidRDefault="004D48B8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142" w:type="dxa"/>
            <w:shd w:val="clear" w:color="auto" w:fill="auto"/>
            <w:hideMark/>
          </w:tcPr>
          <w:p w14:paraId="162D9737" w14:textId="4ADDC880" w:rsidR="004D48B8" w:rsidRPr="00B979F0" w:rsidRDefault="004D48B8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223" w:type="dxa"/>
            <w:gridSpan w:val="2"/>
            <w:shd w:val="clear" w:color="auto" w:fill="auto"/>
          </w:tcPr>
          <w:p w14:paraId="6E0EE99A" w14:textId="47628E26" w:rsidR="004D48B8" w:rsidRPr="00B979F0" w:rsidRDefault="00EC3771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Measure</w:t>
            </w:r>
            <w:r w:rsidRPr="00427DA8">
              <w:rPr>
                <w:rFonts w:ascii="Arial" w:eastAsia="Times New Roman" w:hAnsi="Arial" w:cs="Arial"/>
              </w:rPr>
              <w:t xml:space="preserve"> </w:t>
            </w:r>
            <w:r w:rsidR="004D48B8">
              <w:rPr>
                <w:rFonts w:ascii="Arial" w:eastAsia="Times New Roman" w:hAnsi="Arial" w:cs="Arial"/>
              </w:rPr>
              <w:t xml:space="preserve">2c: </w:t>
            </w:r>
            <w:r w:rsidR="004F22FD">
              <w:rPr>
                <w:rFonts w:ascii="Arial" w:eastAsia="Times New Roman" w:hAnsi="Arial" w:cs="Arial"/>
              </w:rPr>
              <w:t>87</w:t>
            </w:r>
            <w:r w:rsidR="004D48B8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0" w:type="dxa"/>
            <w:shd w:val="clear" w:color="auto" w:fill="auto"/>
            <w:hideMark/>
          </w:tcPr>
          <w:p w14:paraId="4D24A3DE" w14:textId="05290808" w:rsidR="004D48B8" w:rsidRPr="00B979F0" w:rsidRDefault="004D48B8" w:rsidP="004D48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4D48B8" w:rsidRPr="00B979F0" w14:paraId="1B302ECC" w14:textId="77777777" w:rsidTr="00D23731">
        <w:tc>
          <w:tcPr>
            <w:tcW w:w="1959" w:type="dxa"/>
            <w:shd w:val="clear" w:color="auto" w:fill="auto"/>
            <w:vAlign w:val="center"/>
            <w:hideMark/>
          </w:tcPr>
          <w:p w14:paraId="0F9A60A3" w14:textId="73C2BEA6" w:rsidR="004D48B8" w:rsidRPr="00B979F0" w:rsidRDefault="004D48B8" w:rsidP="004D48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073" w:type="dxa"/>
            <w:shd w:val="clear" w:color="auto" w:fill="auto"/>
            <w:hideMark/>
          </w:tcPr>
          <w:p w14:paraId="3079F9A6" w14:textId="0238CD8A" w:rsidR="004D48B8" w:rsidRPr="00B979F0" w:rsidRDefault="0092495D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92495D"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789" w:type="dxa"/>
            <w:shd w:val="clear" w:color="auto" w:fill="auto"/>
            <w:hideMark/>
          </w:tcPr>
          <w:p w14:paraId="786C96B5" w14:textId="66A991A2" w:rsidR="004D48B8" w:rsidRDefault="00EC3771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Measures</w:t>
            </w:r>
            <w:r w:rsidRPr="00427DA8">
              <w:rPr>
                <w:rFonts w:ascii="Arial" w:eastAsia="Times New Roman" w:hAnsi="Arial" w:cs="Arial"/>
              </w:rPr>
              <w:t xml:space="preserve"> </w:t>
            </w:r>
            <w:r w:rsidR="004D48B8" w:rsidRPr="008027C9">
              <w:rPr>
                <w:rFonts w:ascii="Arial" w:eastAsia="Times New Roman" w:hAnsi="Arial" w:cs="Arial"/>
              </w:rPr>
              <w:t xml:space="preserve">1 &amp; </w:t>
            </w:r>
            <w:r w:rsidR="004D48B8">
              <w:rPr>
                <w:rFonts w:ascii="Arial" w:eastAsia="Times New Roman" w:hAnsi="Arial" w:cs="Arial"/>
              </w:rPr>
              <w:t>2a</w:t>
            </w:r>
            <w:r w:rsidR="004D48B8" w:rsidRPr="008027C9">
              <w:rPr>
                <w:rFonts w:ascii="Arial" w:eastAsia="Times New Roman" w:hAnsi="Arial" w:cs="Arial"/>
              </w:rPr>
              <w:t>:</w:t>
            </w:r>
            <w:r w:rsidR="00507399">
              <w:rPr>
                <w:rFonts w:ascii="Arial" w:eastAsia="Times New Roman" w:hAnsi="Arial" w:cs="Arial"/>
              </w:rPr>
              <w:t xml:space="preserve"> </w:t>
            </w:r>
            <w:r w:rsidR="00D37560">
              <w:rPr>
                <w:rFonts w:ascii="Arial" w:eastAsia="Times New Roman" w:hAnsi="Arial" w:cs="Arial"/>
              </w:rPr>
              <w:t>9</w:t>
            </w:r>
            <w:r w:rsidR="005565B0">
              <w:rPr>
                <w:rFonts w:ascii="Arial" w:eastAsia="Times New Roman" w:hAnsi="Arial" w:cs="Arial"/>
              </w:rPr>
              <w:t>8</w:t>
            </w:r>
            <w:r w:rsidR="00507399">
              <w:rPr>
                <w:rFonts w:ascii="Arial" w:eastAsia="Times New Roman" w:hAnsi="Arial" w:cs="Arial"/>
              </w:rPr>
              <w:t>%</w:t>
            </w:r>
          </w:p>
          <w:p w14:paraId="526B2421" w14:textId="7CE5DC1F" w:rsidR="0092495D" w:rsidRPr="00B979F0" w:rsidRDefault="0092495D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(N = </w:t>
            </w:r>
            <w:r w:rsidR="0086219A">
              <w:rPr>
                <w:rFonts w:ascii="Arial" w:eastAsia="Times New Roman" w:hAnsi="Arial" w:cs="Arial"/>
              </w:rPr>
              <w:t>26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44" w:type="dxa"/>
            <w:shd w:val="clear" w:color="auto" w:fill="auto"/>
            <w:hideMark/>
          </w:tcPr>
          <w:p w14:paraId="7355E31F" w14:textId="76F3A856" w:rsidR="004D48B8" w:rsidRPr="00B979F0" w:rsidRDefault="00EC3771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Measure</w:t>
            </w:r>
            <w:r w:rsidRPr="00427DA8">
              <w:rPr>
                <w:rFonts w:ascii="Arial" w:eastAsia="Times New Roman" w:hAnsi="Arial" w:cs="Arial"/>
              </w:rPr>
              <w:t xml:space="preserve"> </w:t>
            </w:r>
            <w:r w:rsidR="004D48B8">
              <w:rPr>
                <w:rFonts w:ascii="Arial" w:eastAsia="Times New Roman" w:hAnsi="Arial" w:cs="Arial"/>
              </w:rPr>
              <w:t xml:space="preserve">1: </w:t>
            </w:r>
            <w:r w:rsidR="006E4F84">
              <w:rPr>
                <w:rFonts w:ascii="Arial" w:eastAsia="Times New Roman" w:hAnsi="Arial" w:cs="Arial"/>
              </w:rPr>
              <w:t>9</w:t>
            </w:r>
            <w:r w:rsidR="005565B0">
              <w:rPr>
                <w:rFonts w:ascii="Arial" w:eastAsia="Times New Roman" w:hAnsi="Arial" w:cs="Arial"/>
              </w:rPr>
              <w:t>6</w:t>
            </w:r>
            <w:r w:rsidR="004D48B8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142" w:type="dxa"/>
          </w:tcPr>
          <w:p w14:paraId="1B24EB4A" w14:textId="54264D4C" w:rsidR="004D48B8" w:rsidRPr="00B979F0" w:rsidRDefault="00EC3771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Measure</w:t>
            </w:r>
            <w:r w:rsidRPr="00427DA8">
              <w:rPr>
                <w:rFonts w:ascii="Arial" w:eastAsia="Times New Roman" w:hAnsi="Arial" w:cs="Arial"/>
              </w:rPr>
              <w:t xml:space="preserve"> </w:t>
            </w:r>
            <w:r w:rsidR="004D48B8" w:rsidRPr="00B3351B">
              <w:rPr>
                <w:rFonts w:ascii="Arial" w:eastAsia="Times New Roman" w:hAnsi="Arial" w:cs="Arial"/>
              </w:rPr>
              <w:t>2</w:t>
            </w:r>
            <w:r w:rsidR="004D48B8">
              <w:rPr>
                <w:rFonts w:ascii="Arial" w:eastAsia="Times New Roman" w:hAnsi="Arial" w:cs="Arial"/>
              </w:rPr>
              <w:t>a</w:t>
            </w:r>
            <w:r w:rsidR="004D48B8" w:rsidRPr="00B3351B">
              <w:rPr>
                <w:rFonts w:ascii="Arial" w:eastAsia="Times New Roman" w:hAnsi="Arial" w:cs="Arial"/>
              </w:rPr>
              <w:t>:</w:t>
            </w:r>
            <w:r w:rsidR="004D48B8">
              <w:rPr>
                <w:rFonts w:ascii="Arial" w:eastAsia="Times New Roman" w:hAnsi="Arial" w:cs="Arial"/>
              </w:rPr>
              <w:t xml:space="preserve"> </w:t>
            </w:r>
            <w:r w:rsidR="00924F46">
              <w:rPr>
                <w:rFonts w:ascii="Arial" w:eastAsia="Times New Roman" w:hAnsi="Arial" w:cs="Arial"/>
              </w:rPr>
              <w:t>100</w:t>
            </w:r>
            <w:r w:rsidR="004D48B8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142" w:type="dxa"/>
            <w:shd w:val="clear" w:color="auto" w:fill="auto"/>
            <w:hideMark/>
          </w:tcPr>
          <w:p w14:paraId="40F713FF" w14:textId="3961BB34" w:rsidR="004D48B8" w:rsidRPr="00B979F0" w:rsidRDefault="004D48B8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223" w:type="dxa"/>
            <w:gridSpan w:val="2"/>
            <w:shd w:val="clear" w:color="auto" w:fill="auto"/>
          </w:tcPr>
          <w:p w14:paraId="61C701AA" w14:textId="25EDC1A4" w:rsidR="004D48B8" w:rsidRPr="00B979F0" w:rsidRDefault="004D48B8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0" w:type="dxa"/>
            <w:shd w:val="clear" w:color="auto" w:fill="auto"/>
            <w:hideMark/>
          </w:tcPr>
          <w:p w14:paraId="2A97C368" w14:textId="4ED01E42" w:rsidR="004D48B8" w:rsidRPr="00B979F0" w:rsidRDefault="004D48B8" w:rsidP="004D48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4D48B8" w:rsidRPr="00B979F0" w14:paraId="4DE1C295" w14:textId="77777777" w:rsidTr="00D23731">
        <w:tc>
          <w:tcPr>
            <w:tcW w:w="1959" w:type="dxa"/>
            <w:shd w:val="clear" w:color="auto" w:fill="auto"/>
            <w:vAlign w:val="center"/>
            <w:hideMark/>
          </w:tcPr>
          <w:p w14:paraId="227FFC90" w14:textId="1118CB3C" w:rsidR="004D48B8" w:rsidRPr="00B979F0" w:rsidRDefault="004D48B8" w:rsidP="004D48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2073" w:type="dxa"/>
            <w:shd w:val="clear" w:color="auto" w:fill="auto"/>
            <w:hideMark/>
          </w:tcPr>
          <w:p w14:paraId="2308D97C" w14:textId="5831D7FC" w:rsidR="004D48B8" w:rsidRPr="00B979F0" w:rsidRDefault="0092495D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92495D"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789" w:type="dxa"/>
            <w:shd w:val="clear" w:color="auto" w:fill="auto"/>
            <w:hideMark/>
          </w:tcPr>
          <w:p w14:paraId="51C3A4B2" w14:textId="79B575DE" w:rsidR="004D48B8" w:rsidRDefault="00EC3771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Measures</w:t>
            </w:r>
            <w:r w:rsidRPr="00427DA8">
              <w:rPr>
                <w:rFonts w:ascii="Arial" w:eastAsia="Times New Roman" w:hAnsi="Arial" w:cs="Arial"/>
              </w:rPr>
              <w:t xml:space="preserve"> </w:t>
            </w:r>
            <w:r w:rsidR="004D48B8" w:rsidRPr="008027C9">
              <w:rPr>
                <w:rFonts w:ascii="Arial" w:eastAsia="Times New Roman" w:hAnsi="Arial" w:cs="Arial"/>
              </w:rPr>
              <w:t>1 &amp; 2</w:t>
            </w:r>
            <w:r w:rsidR="00922D4B">
              <w:rPr>
                <w:rFonts w:ascii="Arial" w:eastAsia="Times New Roman" w:hAnsi="Arial" w:cs="Arial"/>
              </w:rPr>
              <w:t>a</w:t>
            </w:r>
            <w:r w:rsidR="004D48B8" w:rsidRPr="008027C9">
              <w:rPr>
                <w:rFonts w:ascii="Arial" w:eastAsia="Times New Roman" w:hAnsi="Arial" w:cs="Arial"/>
              </w:rPr>
              <w:t>:</w:t>
            </w:r>
            <w:r w:rsidR="00507399">
              <w:rPr>
                <w:rFonts w:ascii="Arial" w:eastAsia="Times New Roman" w:hAnsi="Arial" w:cs="Arial"/>
              </w:rPr>
              <w:t xml:space="preserve"> </w:t>
            </w:r>
            <w:r w:rsidR="00D37560">
              <w:rPr>
                <w:rFonts w:ascii="Arial" w:eastAsia="Times New Roman" w:hAnsi="Arial" w:cs="Arial"/>
              </w:rPr>
              <w:t>86</w:t>
            </w:r>
            <w:r w:rsidR="00507399">
              <w:rPr>
                <w:rFonts w:ascii="Arial" w:eastAsia="Times New Roman" w:hAnsi="Arial" w:cs="Arial"/>
              </w:rPr>
              <w:t>%</w:t>
            </w:r>
          </w:p>
          <w:p w14:paraId="258C343A" w14:textId="78EDDCC0" w:rsidR="0092495D" w:rsidRPr="00B979F0" w:rsidRDefault="0092495D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(N =</w:t>
            </w:r>
            <w:r w:rsidR="00991BDF">
              <w:rPr>
                <w:rFonts w:ascii="Arial" w:eastAsia="Times New Roman" w:hAnsi="Arial" w:cs="Arial"/>
              </w:rPr>
              <w:t xml:space="preserve"> </w:t>
            </w:r>
            <w:r w:rsidR="0086219A">
              <w:rPr>
                <w:rFonts w:ascii="Arial" w:eastAsia="Times New Roman" w:hAnsi="Arial" w:cs="Arial"/>
              </w:rPr>
              <w:t>26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44" w:type="dxa"/>
            <w:shd w:val="clear" w:color="auto" w:fill="auto"/>
            <w:hideMark/>
          </w:tcPr>
          <w:p w14:paraId="0EBC682B" w14:textId="372A671E" w:rsidR="004D48B8" w:rsidRPr="00B979F0" w:rsidRDefault="00EC3771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Measure</w:t>
            </w:r>
            <w:r w:rsidRPr="00427DA8">
              <w:rPr>
                <w:rFonts w:ascii="Arial" w:eastAsia="Times New Roman" w:hAnsi="Arial" w:cs="Arial"/>
              </w:rPr>
              <w:t xml:space="preserve"> </w:t>
            </w:r>
            <w:r w:rsidR="004D48B8">
              <w:rPr>
                <w:rFonts w:ascii="Arial" w:eastAsia="Times New Roman" w:hAnsi="Arial" w:cs="Arial"/>
              </w:rPr>
              <w:t xml:space="preserve">1: </w:t>
            </w:r>
            <w:r w:rsidR="005565B0">
              <w:rPr>
                <w:rFonts w:ascii="Arial" w:eastAsia="Times New Roman" w:hAnsi="Arial" w:cs="Arial"/>
              </w:rPr>
              <w:t>92</w:t>
            </w:r>
            <w:r w:rsidR="004D48B8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142" w:type="dxa"/>
          </w:tcPr>
          <w:p w14:paraId="64FC54A3" w14:textId="586FA53E" w:rsidR="004D48B8" w:rsidRPr="00B979F0" w:rsidRDefault="00EC3771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Measure</w:t>
            </w:r>
            <w:r w:rsidRPr="00427DA8">
              <w:rPr>
                <w:rFonts w:ascii="Arial" w:eastAsia="Times New Roman" w:hAnsi="Arial" w:cs="Arial"/>
              </w:rPr>
              <w:t xml:space="preserve"> </w:t>
            </w:r>
            <w:r w:rsidR="00922D4B">
              <w:rPr>
                <w:rFonts w:ascii="Arial" w:eastAsia="Times New Roman" w:hAnsi="Arial" w:cs="Arial"/>
              </w:rPr>
              <w:t>2</w:t>
            </w:r>
            <w:r w:rsidR="00924F46">
              <w:rPr>
                <w:rFonts w:ascii="Arial" w:eastAsia="Times New Roman" w:hAnsi="Arial" w:cs="Arial"/>
              </w:rPr>
              <w:t>a</w:t>
            </w:r>
            <w:r w:rsidR="00922D4B">
              <w:rPr>
                <w:rFonts w:ascii="Arial" w:eastAsia="Times New Roman" w:hAnsi="Arial" w:cs="Arial"/>
              </w:rPr>
              <w:t xml:space="preserve">: </w:t>
            </w:r>
            <w:r w:rsidR="00924F46">
              <w:rPr>
                <w:rFonts w:ascii="Arial" w:eastAsia="Times New Roman" w:hAnsi="Arial" w:cs="Arial"/>
              </w:rPr>
              <w:t>84</w:t>
            </w:r>
            <w:r w:rsidR="00922D4B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154" w:type="dxa"/>
            <w:gridSpan w:val="2"/>
            <w:shd w:val="clear" w:color="auto" w:fill="auto"/>
          </w:tcPr>
          <w:p w14:paraId="6CF4FDF4" w14:textId="4DE48B53" w:rsidR="004D48B8" w:rsidRPr="00B979F0" w:rsidRDefault="00922D4B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211" w:type="dxa"/>
            <w:shd w:val="clear" w:color="auto" w:fill="auto"/>
          </w:tcPr>
          <w:p w14:paraId="0DBF6CA9" w14:textId="2D2A6867" w:rsidR="004D48B8" w:rsidRPr="00B979F0" w:rsidRDefault="004D48B8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0" w:type="dxa"/>
            <w:shd w:val="clear" w:color="auto" w:fill="auto"/>
            <w:hideMark/>
          </w:tcPr>
          <w:p w14:paraId="03B83BFB" w14:textId="3AD3E891" w:rsidR="004D48B8" w:rsidRPr="00B979F0" w:rsidRDefault="004D48B8" w:rsidP="004D48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4D48B8" w:rsidRPr="00B979F0" w14:paraId="31A2E7D3" w14:textId="77777777" w:rsidTr="00D23731">
        <w:tc>
          <w:tcPr>
            <w:tcW w:w="1959" w:type="dxa"/>
            <w:shd w:val="clear" w:color="auto" w:fill="auto"/>
            <w:vAlign w:val="center"/>
            <w:hideMark/>
          </w:tcPr>
          <w:p w14:paraId="68F2A305" w14:textId="7F398A0B" w:rsidR="004D48B8" w:rsidRPr="00B979F0" w:rsidRDefault="004D48B8" w:rsidP="004D48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2073" w:type="dxa"/>
            <w:shd w:val="clear" w:color="auto" w:fill="auto"/>
            <w:hideMark/>
          </w:tcPr>
          <w:p w14:paraId="3F64EF4D" w14:textId="0B37C8E0" w:rsidR="004D48B8" w:rsidRPr="00B979F0" w:rsidRDefault="0092495D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92495D"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789" w:type="dxa"/>
            <w:shd w:val="clear" w:color="auto" w:fill="auto"/>
            <w:hideMark/>
          </w:tcPr>
          <w:p w14:paraId="20D449ED" w14:textId="2A55B4B9" w:rsidR="004D48B8" w:rsidRDefault="00EC3771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Measures</w:t>
            </w:r>
            <w:r w:rsidRPr="00427DA8">
              <w:rPr>
                <w:rFonts w:ascii="Arial" w:eastAsia="Times New Roman" w:hAnsi="Arial" w:cs="Arial"/>
              </w:rPr>
              <w:t xml:space="preserve"> </w:t>
            </w:r>
            <w:r w:rsidR="004D48B8" w:rsidRPr="008027C9">
              <w:rPr>
                <w:rFonts w:ascii="Arial" w:eastAsia="Times New Roman" w:hAnsi="Arial" w:cs="Arial"/>
              </w:rPr>
              <w:t>1 &amp; 2</w:t>
            </w:r>
            <w:r w:rsidR="004D48B8">
              <w:rPr>
                <w:rFonts w:ascii="Arial" w:eastAsia="Times New Roman" w:hAnsi="Arial" w:cs="Arial"/>
              </w:rPr>
              <w:t>a</w:t>
            </w:r>
            <w:r w:rsidR="004D48B8" w:rsidRPr="008027C9">
              <w:rPr>
                <w:rFonts w:ascii="Arial" w:eastAsia="Times New Roman" w:hAnsi="Arial" w:cs="Arial"/>
              </w:rPr>
              <w:t>:</w:t>
            </w:r>
            <w:r w:rsidR="00507399">
              <w:rPr>
                <w:rFonts w:ascii="Arial" w:eastAsia="Times New Roman" w:hAnsi="Arial" w:cs="Arial"/>
              </w:rPr>
              <w:t xml:space="preserve"> </w:t>
            </w:r>
            <w:r w:rsidR="005565B0">
              <w:rPr>
                <w:rFonts w:ascii="Arial" w:eastAsia="Times New Roman" w:hAnsi="Arial" w:cs="Arial"/>
              </w:rPr>
              <w:t>92</w:t>
            </w:r>
            <w:r w:rsidR="00507399">
              <w:rPr>
                <w:rFonts w:ascii="Arial" w:eastAsia="Times New Roman" w:hAnsi="Arial" w:cs="Arial"/>
              </w:rPr>
              <w:t>%</w:t>
            </w:r>
          </w:p>
          <w:p w14:paraId="1E3D39D0" w14:textId="70CACC6C" w:rsidR="0092495D" w:rsidRPr="00B979F0" w:rsidRDefault="0092495D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(N =</w:t>
            </w:r>
            <w:r w:rsidR="0086219A">
              <w:rPr>
                <w:rFonts w:ascii="Arial" w:eastAsia="Times New Roman" w:hAnsi="Arial" w:cs="Arial"/>
              </w:rPr>
              <w:t xml:space="preserve"> 26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44" w:type="dxa"/>
            <w:shd w:val="clear" w:color="auto" w:fill="auto"/>
            <w:hideMark/>
          </w:tcPr>
          <w:p w14:paraId="2DDF9610" w14:textId="2003A92B" w:rsidR="004D48B8" w:rsidRPr="00B979F0" w:rsidRDefault="00EC3771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Measure</w:t>
            </w:r>
            <w:r w:rsidRPr="00427DA8">
              <w:rPr>
                <w:rFonts w:ascii="Arial" w:eastAsia="Times New Roman" w:hAnsi="Arial" w:cs="Arial"/>
              </w:rPr>
              <w:t xml:space="preserve"> </w:t>
            </w:r>
            <w:r w:rsidR="004D48B8">
              <w:rPr>
                <w:rFonts w:ascii="Arial" w:eastAsia="Times New Roman" w:hAnsi="Arial" w:cs="Arial"/>
              </w:rPr>
              <w:t xml:space="preserve">1: </w:t>
            </w:r>
            <w:r w:rsidR="005565B0">
              <w:rPr>
                <w:rFonts w:ascii="Arial" w:eastAsia="Times New Roman" w:hAnsi="Arial" w:cs="Arial"/>
              </w:rPr>
              <w:t>92</w:t>
            </w:r>
            <w:r w:rsidR="004D48B8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142" w:type="dxa"/>
          </w:tcPr>
          <w:p w14:paraId="456FEE45" w14:textId="32002D95" w:rsidR="004D48B8" w:rsidRPr="00B979F0" w:rsidRDefault="00EC3771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Measure</w:t>
            </w:r>
            <w:r w:rsidRPr="00427DA8">
              <w:rPr>
                <w:rFonts w:ascii="Arial" w:eastAsia="Times New Roman" w:hAnsi="Arial" w:cs="Arial"/>
              </w:rPr>
              <w:t xml:space="preserve"> </w:t>
            </w:r>
            <w:r w:rsidR="004D48B8" w:rsidRPr="00B3351B">
              <w:rPr>
                <w:rFonts w:ascii="Arial" w:eastAsia="Times New Roman" w:hAnsi="Arial" w:cs="Arial"/>
              </w:rPr>
              <w:t>2</w:t>
            </w:r>
            <w:r w:rsidR="004D48B8">
              <w:rPr>
                <w:rFonts w:ascii="Arial" w:eastAsia="Times New Roman" w:hAnsi="Arial" w:cs="Arial"/>
              </w:rPr>
              <w:t>a</w:t>
            </w:r>
            <w:r w:rsidR="004D48B8" w:rsidRPr="00B3351B">
              <w:rPr>
                <w:rFonts w:ascii="Arial" w:eastAsia="Times New Roman" w:hAnsi="Arial" w:cs="Arial"/>
              </w:rPr>
              <w:t>:</w:t>
            </w:r>
            <w:r w:rsidR="004D48B8">
              <w:rPr>
                <w:rFonts w:ascii="Arial" w:eastAsia="Times New Roman" w:hAnsi="Arial" w:cs="Arial"/>
              </w:rPr>
              <w:t xml:space="preserve"> </w:t>
            </w:r>
            <w:r w:rsidR="00C82435">
              <w:rPr>
                <w:rFonts w:ascii="Arial" w:eastAsia="Times New Roman" w:hAnsi="Arial" w:cs="Arial"/>
              </w:rPr>
              <w:t>92</w:t>
            </w:r>
            <w:r w:rsidR="004D48B8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154" w:type="dxa"/>
            <w:gridSpan w:val="2"/>
            <w:shd w:val="clear" w:color="auto" w:fill="auto"/>
            <w:hideMark/>
          </w:tcPr>
          <w:p w14:paraId="758CB1CF" w14:textId="3C833654" w:rsidR="004D48B8" w:rsidRPr="00B979F0" w:rsidRDefault="004D48B8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211" w:type="dxa"/>
            <w:shd w:val="clear" w:color="auto" w:fill="auto"/>
          </w:tcPr>
          <w:p w14:paraId="318E55C6" w14:textId="4EF3F742" w:rsidR="004D48B8" w:rsidRPr="00B979F0" w:rsidRDefault="004D48B8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0" w:type="dxa"/>
            <w:shd w:val="clear" w:color="auto" w:fill="auto"/>
            <w:hideMark/>
          </w:tcPr>
          <w:p w14:paraId="3C7D6545" w14:textId="50F5E0C8" w:rsidR="004D48B8" w:rsidRPr="00B979F0" w:rsidRDefault="004D48B8" w:rsidP="004D48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4D48B8" w:rsidRPr="00B979F0" w14:paraId="3A69815C" w14:textId="77777777" w:rsidTr="00D23731">
        <w:tc>
          <w:tcPr>
            <w:tcW w:w="1959" w:type="dxa"/>
            <w:shd w:val="clear" w:color="auto" w:fill="auto"/>
            <w:vAlign w:val="center"/>
            <w:hideMark/>
          </w:tcPr>
          <w:p w14:paraId="51A468BC" w14:textId="5D71D29D" w:rsidR="004D48B8" w:rsidRPr="00B979F0" w:rsidRDefault="004D48B8" w:rsidP="004D48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2073" w:type="dxa"/>
            <w:shd w:val="clear" w:color="auto" w:fill="auto"/>
            <w:hideMark/>
          </w:tcPr>
          <w:p w14:paraId="2B52E165" w14:textId="7621FA2F" w:rsidR="004D48B8" w:rsidRPr="00B979F0" w:rsidRDefault="0092495D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92495D"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789" w:type="dxa"/>
            <w:shd w:val="clear" w:color="auto" w:fill="auto"/>
            <w:hideMark/>
          </w:tcPr>
          <w:p w14:paraId="07D0E7DB" w14:textId="4BF7CE1C" w:rsidR="004D48B8" w:rsidRDefault="00EC3771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Measures</w:t>
            </w:r>
            <w:r w:rsidRPr="00427DA8">
              <w:rPr>
                <w:rFonts w:ascii="Arial" w:eastAsia="Times New Roman" w:hAnsi="Arial" w:cs="Arial"/>
              </w:rPr>
              <w:t xml:space="preserve"> </w:t>
            </w:r>
            <w:r w:rsidR="004D48B8" w:rsidRPr="008027C9">
              <w:rPr>
                <w:rFonts w:ascii="Arial" w:eastAsia="Times New Roman" w:hAnsi="Arial" w:cs="Arial"/>
              </w:rPr>
              <w:t>1 &amp; 2</w:t>
            </w:r>
            <w:r w:rsidR="004D48B8">
              <w:rPr>
                <w:rFonts w:ascii="Arial" w:eastAsia="Times New Roman" w:hAnsi="Arial" w:cs="Arial"/>
              </w:rPr>
              <w:t>a</w:t>
            </w:r>
            <w:r w:rsidR="004D48B8" w:rsidRPr="008027C9">
              <w:rPr>
                <w:rFonts w:ascii="Arial" w:eastAsia="Times New Roman" w:hAnsi="Arial" w:cs="Arial"/>
              </w:rPr>
              <w:t>:</w:t>
            </w:r>
            <w:r w:rsidR="004D48B8">
              <w:rPr>
                <w:rFonts w:ascii="Arial" w:eastAsia="Times New Roman" w:hAnsi="Arial" w:cs="Arial"/>
              </w:rPr>
              <w:t xml:space="preserve"> </w:t>
            </w:r>
            <w:r w:rsidR="005565B0">
              <w:rPr>
                <w:rFonts w:ascii="Arial" w:eastAsia="Times New Roman" w:hAnsi="Arial" w:cs="Arial"/>
              </w:rPr>
              <w:t>91</w:t>
            </w:r>
            <w:r w:rsidR="004D48B8">
              <w:rPr>
                <w:rFonts w:ascii="Arial" w:eastAsia="Times New Roman" w:hAnsi="Arial" w:cs="Arial"/>
              </w:rPr>
              <w:t>%</w:t>
            </w:r>
          </w:p>
          <w:p w14:paraId="259DA527" w14:textId="451A9E59" w:rsidR="0092495D" w:rsidRPr="00B979F0" w:rsidRDefault="0092495D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(N = </w:t>
            </w:r>
            <w:r w:rsidR="0086219A">
              <w:rPr>
                <w:rFonts w:ascii="Arial" w:eastAsia="Times New Roman" w:hAnsi="Arial" w:cs="Arial"/>
              </w:rPr>
              <w:t>26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44" w:type="dxa"/>
            <w:shd w:val="clear" w:color="auto" w:fill="auto"/>
            <w:hideMark/>
          </w:tcPr>
          <w:p w14:paraId="2BD58B42" w14:textId="683CB26C" w:rsidR="004D48B8" w:rsidRPr="00B979F0" w:rsidRDefault="00EC3771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Measure</w:t>
            </w:r>
            <w:r w:rsidRPr="00427DA8">
              <w:rPr>
                <w:rFonts w:ascii="Arial" w:eastAsia="Times New Roman" w:hAnsi="Arial" w:cs="Arial"/>
              </w:rPr>
              <w:t xml:space="preserve"> </w:t>
            </w:r>
            <w:r w:rsidR="004D48B8">
              <w:rPr>
                <w:rFonts w:ascii="Arial" w:eastAsia="Times New Roman" w:hAnsi="Arial" w:cs="Arial"/>
              </w:rPr>
              <w:t xml:space="preserve">1: </w:t>
            </w:r>
            <w:r w:rsidR="005565B0">
              <w:rPr>
                <w:rFonts w:ascii="Arial" w:eastAsia="Times New Roman" w:hAnsi="Arial" w:cs="Arial"/>
              </w:rPr>
              <w:t>89</w:t>
            </w:r>
            <w:r w:rsidR="004D48B8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142" w:type="dxa"/>
          </w:tcPr>
          <w:p w14:paraId="1AE14026" w14:textId="21915CFB" w:rsidR="004D48B8" w:rsidRPr="00B979F0" w:rsidRDefault="00EC3771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Measure</w:t>
            </w:r>
            <w:r w:rsidRPr="00427DA8">
              <w:rPr>
                <w:rFonts w:ascii="Arial" w:eastAsia="Times New Roman" w:hAnsi="Arial" w:cs="Arial"/>
              </w:rPr>
              <w:t xml:space="preserve"> </w:t>
            </w:r>
            <w:r w:rsidR="004D48B8" w:rsidRPr="00B3351B">
              <w:rPr>
                <w:rFonts w:ascii="Arial" w:eastAsia="Times New Roman" w:hAnsi="Arial" w:cs="Arial"/>
              </w:rPr>
              <w:t>2</w:t>
            </w:r>
            <w:r w:rsidR="004D48B8">
              <w:rPr>
                <w:rFonts w:ascii="Arial" w:eastAsia="Times New Roman" w:hAnsi="Arial" w:cs="Arial"/>
              </w:rPr>
              <w:t>a</w:t>
            </w:r>
            <w:r w:rsidR="004D48B8" w:rsidRPr="00B3351B">
              <w:rPr>
                <w:rFonts w:ascii="Arial" w:eastAsia="Times New Roman" w:hAnsi="Arial" w:cs="Arial"/>
              </w:rPr>
              <w:t>:</w:t>
            </w:r>
            <w:r w:rsidR="004D48B8">
              <w:rPr>
                <w:rFonts w:ascii="Arial" w:eastAsia="Times New Roman" w:hAnsi="Arial" w:cs="Arial"/>
              </w:rPr>
              <w:t xml:space="preserve"> </w:t>
            </w:r>
            <w:r w:rsidR="00C82435">
              <w:rPr>
                <w:rFonts w:ascii="Arial" w:eastAsia="Times New Roman" w:hAnsi="Arial" w:cs="Arial"/>
              </w:rPr>
              <w:t>92</w:t>
            </w:r>
            <w:r w:rsidR="004D48B8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154" w:type="dxa"/>
            <w:gridSpan w:val="2"/>
            <w:shd w:val="clear" w:color="auto" w:fill="auto"/>
            <w:hideMark/>
          </w:tcPr>
          <w:p w14:paraId="3A4C1E65" w14:textId="10C812DB" w:rsidR="004D48B8" w:rsidRPr="00B979F0" w:rsidRDefault="004D48B8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211" w:type="dxa"/>
            <w:shd w:val="clear" w:color="auto" w:fill="auto"/>
          </w:tcPr>
          <w:p w14:paraId="1536E41B" w14:textId="00616F87" w:rsidR="004D48B8" w:rsidRPr="00B979F0" w:rsidRDefault="004D48B8" w:rsidP="009249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0" w:type="dxa"/>
            <w:shd w:val="clear" w:color="auto" w:fill="auto"/>
            <w:hideMark/>
          </w:tcPr>
          <w:p w14:paraId="75D9AA5C" w14:textId="0F6BDF9A" w:rsidR="004D48B8" w:rsidRPr="00B979F0" w:rsidRDefault="004D48B8" w:rsidP="004D48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</w:tbl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813741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A2C50" w14:textId="77777777" w:rsidR="007C5E38" w:rsidRDefault="007C5E38" w:rsidP="005C37CC">
      <w:pPr>
        <w:spacing w:after="0" w:line="240" w:lineRule="auto"/>
      </w:pPr>
      <w:r>
        <w:separator/>
      </w:r>
    </w:p>
  </w:endnote>
  <w:endnote w:type="continuationSeparator" w:id="0">
    <w:p w14:paraId="23C0034D" w14:textId="77777777" w:rsidR="007C5E38" w:rsidRDefault="007C5E38" w:rsidP="005C37CC">
      <w:pPr>
        <w:spacing w:after="0" w:line="240" w:lineRule="auto"/>
      </w:pPr>
      <w:r>
        <w:continuationSeparator/>
      </w:r>
    </w:p>
  </w:endnote>
  <w:endnote w:type="continuationNotice" w:id="1">
    <w:p w14:paraId="2137E04F" w14:textId="77777777" w:rsidR="007C5E38" w:rsidRDefault="007C5E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proofErr w:type="gramStart"/>
        <w:r w:rsidR="00D104DE">
          <w:rPr>
            <w:rFonts w:ascii="Arial" w:hAnsi="Arial" w:cs="Arial"/>
          </w:rPr>
          <w:t>9.2</w:t>
        </w:r>
        <w:r w:rsidR="004C72CD" w:rsidRPr="004C72CD">
          <w:rPr>
            <w:rFonts w:ascii="Arial" w:hAnsi="Arial" w:cs="Arial"/>
          </w:rPr>
          <w:t>.20</w:t>
        </w:r>
        <w:proofErr w:type="gramEnd"/>
      </w:p>
      <w:p w14:paraId="017C83B6" w14:textId="62993C42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1338CB" w:rsidRPr="004C72CD">
          <w:rPr>
            <w:rFonts w:ascii="Arial" w:hAnsi="Arial" w:cs="Arial"/>
            <w:b/>
            <w:noProof/>
          </w:rPr>
          <w:t>2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24B9" w14:textId="77777777" w:rsidR="007C5E38" w:rsidRDefault="007C5E38" w:rsidP="005C37CC">
      <w:pPr>
        <w:spacing w:after="0" w:line="240" w:lineRule="auto"/>
      </w:pPr>
      <w:r>
        <w:separator/>
      </w:r>
    </w:p>
  </w:footnote>
  <w:footnote w:type="continuationSeparator" w:id="0">
    <w:p w14:paraId="7DDD0AD7" w14:textId="77777777" w:rsidR="007C5E38" w:rsidRDefault="007C5E38" w:rsidP="005C37CC">
      <w:pPr>
        <w:spacing w:after="0" w:line="240" w:lineRule="auto"/>
      </w:pPr>
      <w:r>
        <w:continuationSeparator/>
      </w:r>
    </w:p>
  </w:footnote>
  <w:footnote w:type="continuationNotice" w:id="1">
    <w:p w14:paraId="26D97C13" w14:textId="77777777" w:rsidR="007C5E38" w:rsidRDefault="007C5E3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13ED4"/>
    <w:rsid w:val="00027ED0"/>
    <w:rsid w:val="0003090D"/>
    <w:rsid w:val="0003680F"/>
    <w:rsid w:val="000473DF"/>
    <w:rsid w:val="000754B8"/>
    <w:rsid w:val="00077FBE"/>
    <w:rsid w:val="00081E77"/>
    <w:rsid w:val="00087693"/>
    <w:rsid w:val="000A4E2B"/>
    <w:rsid w:val="000B700E"/>
    <w:rsid w:val="000C0C4B"/>
    <w:rsid w:val="000E4348"/>
    <w:rsid w:val="000F5ED1"/>
    <w:rsid w:val="00100B25"/>
    <w:rsid w:val="001024BF"/>
    <w:rsid w:val="00111627"/>
    <w:rsid w:val="001172B0"/>
    <w:rsid w:val="0012542B"/>
    <w:rsid w:val="00127F8D"/>
    <w:rsid w:val="001338CB"/>
    <w:rsid w:val="00141442"/>
    <w:rsid w:val="00143DAB"/>
    <w:rsid w:val="001470A4"/>
    <w:rsid w:val="001526EE"/>
    <w:rsid w:val="00154E04"/>
    <w:rsid w:val="0015648C"/>
    <w:rsid w:val="0016785B"/>
    <w:rsid w:val="00174ABF"/>
    <w:rsid w:val="00175966"/>
    <w:rsid w:val="00175FA7"/>
    <w:rsid w:val="00176394"/>
    <w:rsid w:val="00180B77"/>
    <w:rsid w:val="001A3067"/>
    <w:rsid w:val="001A64D5"/>
    <w:rsid w:val="001B0303"/>
    <w:rsid w:val="001B2800"/>
    <w:rsid w:val="001C1715"/>
    <w:rsid w:val="001C20C2"/>
    <w:rsid w:val="001C6BCD"/>
    <w:rsid w:val="001D5671"/>
    <w:rsid w:val="001E2A3A"/>
    <w:rsid w:val="001F6FEC"/>
    <w:rsid w:val="0020080A"/>
    <w:rsid w:val="0020646B"/>
    <w:rsid w:val="0020777B"/>
    <w:rsid w:val="00224713"/>
    <w:rsid w:val="00233E69"/>
    <w:rsid w:val="00234763"/>
    <w:rsid w:val="0025242A"/>
    <w:rsid w:val="00262163"/>
    <w:rsid w:val="002665F7"/>
    <w:rsid w:val="00272ACA"/>
    <w:rsid w:val="00282EF6"/>
    <w:rsid w:val="00297A88"/>
    <w:rsid w:val="002A5349"/>
    <w:rsid w:val="002A61D9"/>
    <w:rsid w:val="002A6A84"/>
    <w:rsid w:val="002C2C9A"/>
    <w:rsid w:val="002E04AE"/>
    <w:rsid w:val="002E2472"/>
    <w:rsid w:val="002E2B2F"/>
    <w:rsid w:val="002F6662"/>
    <w:rsid w:val="003001C4"/>
    <w:rsid w:val="00304ACD"/>
    <w:rsid w:val="003114F9"/>
    <w:rsid w:val="00312301"/>
    <w:rsid w:val="00317AED"/>
    <w:rsid w:val="003215D8"/>
    <w:rsid w:val="003308A9"/>
    <w:rsid w:val="00332544"/>
    <w:rsid w:val="003426C4"/>
    <w:rsid w:val="003466D8"/>
    <w:rsid w:val="0034713C"/>
    <w:rsid w:val="003475DB"/>
    <w:rsid w:val="00362B6F"/>
    <w:rsid w:val="00371795"/>
    <w:rsid w:val="00374B21"/>
    <w:rsid w:val="00381C0C"/>
    <w:rsid w:val="00390414"/>
    <w:rsid w:val="00395F7B"/>
    <w:rsid w:val="003A335F"/>
    <w:rsid w:val="003A4FBC"/>
    <w:rsid w:val="003B1D5A"/>
    <w:rsid w:val="003D1950"/>
    <w:rsid w:val="003E0158"/>
    <w:rsid w:val="003E3C2B"/>
    <w:rsid w:val="003E4D92"/>
    <w:rsid w:val="003F3E86"/>
    <w:rsid w:val="00427DA8"/>
    <w:rsid w:val="00440CA3"/>
    <w:rsid w:val="004475B1"/>
    <w:rsid w:val="00452260"/>
    <w:rsid w:val="004662C0"/>
    <w:rsid w:val="00480106"/>
    <w:rsid w:val="004A3E00"/>
    <w:rsid w:val="004C04EF"/>
    <w:rsid w:val="004C1563"/>
    <w:rsid w:val="004C72CD"/>
    <w:rsid w:val="004D48B8"/>
    <w:rsid w:val="004F22FD"/>
    <w:rsid w:val="004F3D73"/>
    <w:rsid w:val="00501647"/>
    <w:rsid w:val="00507399"/>
    <w:rsid w:val="00510407"/>
    <w:rsid w:val="0053409F"/>
    <w:rsid w:val="00544D37"/>
    <w:rsid w:val="00554989"/>
    <w:rsid w:val="005565B0"/>
    <w:rsid w:val="00562E4A"/>
    <w:rsid w:val="00564571"/>
    <w:rsid w:val="00572ECE"/>
    <w:rsid w:val="00574ACB"/>
    <w:rsid w:val="005779D3"/>
    <w:rsid w:val="00580E12"/>
    <w:rsid w:val="00580E8B"/>
    <w:rsid w:val="00582B49"/>
    <w:rsid w:val="0058337A"/>
    <w:rsid w:val="005C2F03"/>
    <w:rsid w:val="005C3038"/>
    <w:rsid w:val="005C37CC"/>
    <w:rsid w:val="005D6DD3"/>
    <w:rsid w:val="005E42B1"/>
    <w:rsid w:val="005F4C82"/>
    <w:rsid w:val="005F659E"/>
    <w:rsid w:val="006042C3"/>
    <w:rsid w:val="006149DA"/>
    <w:rsid w:val="0062438C"/>
    <w:rsid w:val="00627E10"/>
    <w:rsid w:val="006311D5"/>
    <w:rsid w:val="00650F4D"/>
    <w:rsid w:val="00660299"/>
    <w:rsid w:val="00661DB6"/>
    <w:rsid w:val="00663DAF"/>
    <w:rsid w:val="006737F1"/>
    <w:rsid w:val="00683F47"/>
    <w:rsid w:val="00697FD6"/>
    <w:rsid w:val="006A1042"/>
    <w:rsid w:val="006A694D"/>
    <w:rsid w:val="006A7000"/>
    <w:rsid w:val="006A7197"/>
    <w:rsid w:val="006B1BCC"/>
    <w:rsid w:val="006C01E0"/>
    <w:rsid w:val="006C03AC"/>
    <w:rsid w:val="006E4F84"/>
    <w:rsid w:val="006F393D"/>
    <w:rsid w:val="006F6263"/>
    <w:rsid w:val="006F741B"/>
    <w:rsid w:val="00701E5A"/>
    <w:rsid w:val="00701EAA"/>
    <w:rsid w:val="0070490A"/>
    <w:rsid w:val="00725C08"/>
    <w:rsid w:val="007344F2"/>
    <w:rsid w:val="00740FA0"/>
    <w:rsid w:val="007428FF"/>
    <w:rsid w:val="00754BF1"/>
    <w:rsid w:val="00775DDC"/>
    <w:rsid w:val="0079328A"/>
    <w:rsid w:val="00793C8E"/>
    <w:rsid w:val="007A4F77"/>
    <w:rsid w:val="007B5032"/>
    <w:rsid w:val="007C5391"/>
    <w:rsid w:val="007C5E38"/>
    <w:rsid w:val="007C6758"/>
    <w:rsid w:val="007D6E3E"/>
    <w:rsid w:val="007E6070"/>
    <w:rsid w:val="007F12E3"/>
    <w:rsid w:val="007F4213"/>
    <w:rsid w:val="007F4A3E"/>
    <w:rsid w:val="007F6A44"/>
    <w:rsid w:val="008017C5"/>
    <w:rsid w:val="008027C9"/>
    <w:rsid w:val="00804715"/>
    <w:rsid w:val="00810A25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7EA"/>
    <w:rsid w:val="0086219A"/>
    <w:rsid w:val="00867A26"/>
    <w:rsid w:val="00871106"/>
    <w:rsid w:val="0087180F"/>
    <w:rsid w:val="00871D43"/>
    <w:rsid w:val="00884A4C"/>
    <w:rsid w:val="00886715"/>
    <w:rsid w:val="008930BE"/>
    <w:rsid w:val="008A1B29"/>
    <w:rsid w:val="008A4058"/>
    <w:rsid w:val="008B3E85"/>
    <w:rsid w:val="008D562E"/>
    <w:rsid w:val="008E7ECA"/>
    <w:rsid w:val="00906D62"/>
    <w:rsid w:val="00922D4B"/>
    <w:rsid w:val="0092495D"/>
    <w:rsid w:val="00924F46"/>
    <w:rsid w:val="00931A7F"/>
    <w:rsid w:val="00941987"/>
    <w:rsid w:val="00942D1D"/>
    <w:rsid w:val="009567D8"/>
    <w:rsid w:val="00961A1A"/>
    <w:rsid w:val="009642F7"/>
    <w:rsid w:val="00987345"/>
    <w:rsid w:val="0099161E"/>
    <w:rsid w:val="00991BDF"/>
    <w:rsid w:val="009A303C"/>
    <w:rsid w:val="009A7ABC"/>
    <w:rsid w:val="009B366E"/>
    <w:rsid w:val="009B3C90"/>
    <w:rsid w:val="009B4068"/>
    <w:rsid w:val="009B73CF"/>
    <w:rsid w:val="009C465A"/>
    <w:rsid w:val="009D2568"/>
    <w:rsid w:val="009D3D19"/>
    <w:rsid w:val="009F257B"/>
    <w:rsid w:val="00A058DC"/>
    <w:rsid w:val="00A14438"/>
    <w:rsid w:val="00A14D83"/>
    <w:rsid w:val="00A15A39"/>
    <w:rsid w:val="00A27B71"/>
    <w:rsid w:val="00A361D3"/>
    <w:rsid w:val="00A5144E"/>
    <w:rsid w:val="00A52C02"/>
    <w:rsid w:val="00A848FE"/>
    <w:rsid w:val="00A8569E"/>
    <w:rsid w:val="00AC1D97"/>
    <w:rsid w:val="00AC3970"/>
    <w:rsid w:val="00AE69C0"/>
    <w:rsid w:val="00AF4AFD"/>
    <w:rsid w:val="00B01534"/>
    <w:rsid w:val="00B21C02"/>
    <w:rsid w:val="00B33219"/>
    <w:rsid w:val="00B3351B"/>
    <w:rsid w:val="00B34AD0"/>
    <w:rsid w:val="00B503A7"/>
    <w:rsid w:val="00B54DC4"/>
    <w:rsid w:val="00B81123"/>
    <w:rsid w:val="00B90EFF"/>
    <w:rsid w:val="00B91F1F"/>
    <w:rsid w:val="00B9247D"/>
    <w:rsid w:val="00B979F0"/>
    <w:rsid w:val="00BA7830"/>
    <w:rsid w:val="00BB11A9"/>
    <w:rsid w:val="00BB1C85"/>
    <w:rsid w:val="00BB4782"/>
    <w:rsid w:val="00BB7B85"/>
    <w:rsid w:val="00BE30C7"/>
    <w:rsid w:val="00BE74C1"/>
    <w:rsid w:val="00BF7117"/>
    <w:rsid w:val="00C12CA7"/>
    <w:rsid w:val="00C134FA"/>
    <w:rsid w:val="00C20EF6"/>
    <w:rsid w:val="00C22D68"/>
    <w:rsid w:val="00C260D2"/>
    <w:rsid w:val="00C479DF"/>
    <w:rsid w:val="00C647E4"/>
    <w:rsid w:val="00C72810"/>
    <w:rsid w:val="00C729E5"/>
    <w:rsid w:val="00C73207"/>
    <w:rsid w:val="00C80B2F"/>
    <w:rsid w:val="00C82435"/>
    <w:rsid w:val="00C85A99"/>
    <w:rsid w:val="00C94814"/>
    <w:rsid w:val="00C9797F"/>
    <w:rsid w:val="00CB4479"/>
    <w:rsid w:val="00CC3551"/>
    <w:rsid w:val="00CD45BA"/>
    <w:rsid w:val="00CF194A"/>
    <w:rsid w:val="00CF5BEA"/>
    <w:rsid w:val="00CF5EA3"/>
    <w:rsid w:val="00CF6EAF"/>
    <w:rsid w:val="00D030A2"/>
    <w:rsid w:val="00D05B60"/>
    <w:rsid w:val="00D06AE0"/>
    <w:rsid w:val="00D104DE"/>
    <w:rsid w:val="00D14447"/>
    <w:rsid w:val="00D15EA0"/>
    <w:rsid w:val="00D16B8E"/>
    <w:rsid w:val="00D20B01"/>
    <w:rsid w:val="00D210EF"/>
    <w:rsid w:val="00D23731"/>
    <w:rsid w:val="00D30896"/>
    <w:rsid w:val="00D37560"/>
    <w:rsid w:val="00D530D8"/>
    <w:rsid w:val="00D670BC"/>
    <w:rsid w:val="00D73096"/>
    <w:rsid w:val="00D912C5"/>
    <w:rsid w:val="00DA08E0"/>
    <w:rsid w:val="00DA2977"/>
    <w:rsid w:val="00DA7B4F"/>
    <w:rsid w:val="00DB2C50"/>
    <w:rsid w:val="00DB6404"/>
    <w:rsid w:val="00DB7EB2"/>
    <w:rsid w:val="00DC46E3"/>
    <w:rsid w:val="00DD3F85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487F"/>
    <w:rsid w:val="00E351BC"/>
    <w:rsid w:val="00E364FB"/>
    <w:rsid w:val="00E37CA1"/>
    <w:rsid w:val="00E510B0"/>
    <w:rsid w:val="00E528A5"/>
    <w:rsid w:val="00E72DD3"/>
    <w:rsid w:val="00E74D68"/>
    <w:rsid w:val="00E80DB9"/>
    <w:rsid w:val="00E81043"/>
    <w:rsid w:val="00E842FD"/>
    <w:rsid w:val="00E8718F"/>
    <w:rsid w:val="00E915EC"/>
    <w:rsid w:val="00EC3771"/>
    <w:rsid w:val="00ED720B"/>
    <w:rsid w:val="00EE1D71"/>
    <w:rsid w:val="00EE393A"/>
    <w:rsid w:val="00EF1BA0"/>
    <w:rsid w:val="00EF21B6"/>
    <w:rsid w:val="00F00F47"/>
    <w:rsid w:val="00F16709"/>
    <w:rsid w:val="00F275D7"/>
    <w:rsid w:val="00F27967"/>
    <w:rsid w:val="00F3159F"/>
    <w:rsid w:val="00F35836"/>
    <w:rsid w:val="00F40E98"/>
    <w:rsid w:val="00F660C7"/>
    <w:rsid w:val="00F72992"/>
    <w:rsid w:val="00F8416E"/>
    <w:rsid w:val="00F964DF"/>
    <w:rsid w:val="00F97C6E"/>
    <w:rsid w:val="00FA0106"/>
    <w:rsid w:val="00FC4D81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662930-0BEB-5A44-AD32-1E5548A2D8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Krista McManus</cp:lastModifiedBy>
  <cp:revision>2</cp:revision>
  <dcterms:created xsi:type="dcterms:W3CDTF">2023-07-27T13:36:00Z</dcterms:created>
  <dcterms:modified xsi:type="dcterms:W3CDTF">2023-07-27T13:36:00Z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