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D672" w14:textId="77777777" w:rsidR="003B0919" w:rsidRPr="00F54200" w:rsidRDefault="003B0919" w:rsidP="003B0919">
      <w:pPr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IRB APPLICATION CHECKLIST</w:t>
      </w:r>
    </w:p>
    <w:p w14:paraId="0346ACE2" w14:textId="77777777" w:rsidR="003B0919" w:rsidRPr="00F54200" w:rsidRDefault="003B0919" w:rsidP="003B0919">
      <w:pPr>
        <w:rPr>
          <w:szCs w:val="20"/>
        </w:rPr>
      </w:pPr>
    </w:p>
    <w:p w14:paraId="496308EE" w14:textId="77777777" w:rsidR="003B0919" w:rsidRDefault="003B0919" w:rsidP="003B0919">
      <w:pPr>
        <w:rPr>
          <w:sz w:val="20"/>
          <w:szCs w:val="20"/>
        </w:rPr>
      </w:pPr>
      <w:r w:rsidRPr="00F54200">
        <w:rPr>
          <w:sz w:val="20"/>
          <w:szCs w:val="20"/>
        </w:rPr>
        <w:t xml:space="preserve">Before submitting the application to the IRB, </w:t>
      </w:r>
      <w:r>
        <w:rPr>
          <w:bCs/>
          <w:sz w:val="20"/>
          <w:szCs w:val="20"/>
        </w:rPr>
        <w:t xml:space="preserve">complete </w:t>
      </w:r>
      <w:r>
        <w:rPr>
          <w:sz w:val="20"/>
          <w:szCs w:val="20"/>
        </w:rPr>
        <w:t>the following checklist:</w:t>
      </w:r>
    </w:p>
    <w:p w14:paraId="775A8074" w14:textId="77777777" w:rsidR="003B0919" w:rsidRDefault="003B0919" w:rsidP="003B0919">
      <w:pPr>
        <w:rPr>
          <w:sz w:val="20"/>
          <w:szCs w:val="20"/>
        </w:rPr>
      </w:pPr>
    </w:p>
    <w:p w14:paraId="65FEEBDB" w14:textId="77777777" w:rsidR="003B0919" w:rsidRPr="00F54200" w:rsidRDefault="003B0919" w:rsidP="003B0919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Pr="00F54200">
        <w:rPr>
          <w:sz w:val="20"/>
          <w:szCs w:val="20"/>
        </w:rPr>
        <w:t xml:space="preserve">f any item below is not applicable, please mark the item N/A and provide a brief rationale describing why the item does not apply or should not be required in the </w:t>
      </w:r>
      <w:r>
        <w:rPr>
          <w:sz w:val="20"/>
          <w:szCs w:val="20"/>
        </w:rPr>
        <w:t>application</w:t>
      </w:r>
      <w:r w:rsidRPr="00F54200">
        <w:rPr>
          <w:sz w:val="20"/>
          <w:szCs w:val="20"/>
        </w:rPr>
        <w:t>.</w:t>
      </w:r>
    </w:p>
    <w:p w14:paraId="7FAB2B5D" w14:textId="77777777" w:rsidR="003B0919" w:rsidRPr="00F54200" w:rsidRDefault="003B0919" w:rsidP="003B0919">
      <w:pPr>
        <w:rPr>
          <w:sz w:val="20"/>
          <w:szCs w:val="20"/>
          <w:u w:val="single"/>
        </w:rPr>
      </w:pPr>
    </w:p>
    <w:p w14:paraId="64AB83D2" w14:textId="77777777" w:rsidR="003B0919" w:rsidRPr="00F54200" w:rsidRDefault="003B0919" w:rsidP="003B0919">
      <w:pPr>
        <w:keepNext/>
        <w:outlineLvl w:val="2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APPLICATION:</w:t>
      </w:r>
    </w:p>
    <w:p w14:paraId="22ED0501" w14:textId="77777777" w:rsidR="003B0919" w:rsidRPr="00F54200" w:rsidRDefault="003B0919" w:rsidP="003B0919">
      <w:pPr>
        <w:rPr>
          <w:sz w:val="20"/>
          <w:szCs w:val="20"/>
          <w:u w:val="single"/>
        </w:rPr>
      </w:pPr>
    </w:p>
    <w:p w14:paraId="79E5B88C" w14:textId="77777777" w:rsidR="003B0919" w:rsidRDefault="003B0919" w:rsidP="003B0919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sdt>
        <w:sdtPr>
          <w:rPr>
            <w:sz w:val="20"/>
            <w:szCs w:val="20"/>
          </w:rPr>
          <w:id w:val="89539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CITI Training certificate for each researcher, research assistants, and faculty advisor.</w:t>
      </w:r>
    </w:p>
    <w:p w14:paraId="7CE5D41B" w14:textId="77777777" w:rsidR="003B0919" w:rsidRDefault="003B0919" w:rsidP="003B0919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sdt>
        <w:sdtPr>
          <w:rPr>
            <w:sz w:val="20"/>
            <w:szCs w:val="20"/>
          </w:rPr>
          <w:id w:val="205211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Recruitment materials (i.e. fliers, advertisements, etc.).</w:t>
      </w:r>
    </w:p>
    <w:p w14:paraId="18071CC0" w14:textId="77777777" w:rsidR="003B0919" w:rsidRDefault="003B0919" w:rsidP="003B0919">
      <w:pPr>
        <w:ind w:left="450" w:hanging="45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sdt>
        <w:sdtPr>
          <w:rPr>
            <w:sz w:val="20"/>
            <w:szCs w:val="20"/>
          </w:rPr>
          <w:id w:val="192290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Appendices related to support for the project (approval for use of Institutional equipment, approval by appropriate person at site for collaboration with letter of support.</w:t>
      </w:r>
    </w:p>
    <w:p w14:paraId="63E6BED9" w14:textId="77777777" w:rsidR="003B0919" w:rsidRDefault="003B0919" w:rsidP="003B0919">
      <w:pPr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sdt>
        <w:sdtPr>
          <w:rPr>
            <w:sz w:val="20"/>
            <w:szCs w:val="20"/>
          </w:rPr>
          <w:id w:val="212141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Surveys, questionnaires, or interview questions.</w:t>
      </w:r>
    </w:p>
    <w:p w14:paraId="26348784" w14:textId="77777777" w:rsidR="003B0919" w:rsidRDefault="003B0919" w:rsidP="003B0919">
      <w:pPr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sdt>
        <w:sdtPr>
          <w:rPr>
            <w:sz w:val="20"/>
            <w:szCs w:val="20"/>
          </w:rPr>
          <w:id w:val="131853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Consent and/or child assent forms.</w:t>
      </w:r>
    </w:p>
    <w:p w14:paraId="483F9005" w14:textId="77777777" w:rsidR="003B0919" w:rsidRDefault="003B0919" w:rsidP="003B0919">
      <w:pPr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sdt>
        <w:sdtPr>
          <w:rPr>
            <w:sz w:val="20"/>
            <w:szCs w:val="20"/>
          </w:rPr>
          <w:id w:val="23105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Conflict of Interest Disclosure has been completed and signed.</w:t>
      </w:r>
    </w:p>
    <w:p w14:paraId="4984EB14" w14:textId="77777777" w:rsidR="003B0919" w:rsidRPr="00F54200" w:rsidRDefault="003B0919" w:rsidP="003B0919">
      <w:pPr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sdt>
        <w:sdtPr>
          <w:rPr>
            <w:sz w:val="20"/>
            <w:szCs w:val="20"/>
          </w:rPr>
          <w:id w:val="129124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Investigator and/or Faculty assurances have been signed. </w:t>
      </w:r>
    </w:p>
    <w:p w14:paraId="0B3B4140" w14:textId="77777777" w:rsidR="003B0919" w:rsidRPr="00F54200" w:rsidRDefault="003B0919" w:rsidP="003B0919">
      <w:pPr>
        <w:rPr>
          <w:b/>
          <w:bCs/>
          <w:sz w:val="20"/>
          <w:szCs w:val="20"/>
        </w:rPr>
      </w:pPr>
    </w:p>
    <w:p w14:paraId="7B42E5B3" w14:textId="77777777" w:rsidR="003B0919" w:rsidRPr="00F54200" w:rsidRDefault="003B0919" w:rsidP="003B0919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INFORMED CONSENT:</w:t>
      </w:r>
    </w:p>
    <w:p w14:paraId="5072FFBC" w14:textId="77777777" w:rsidR="003B0919" w:rsidRPr="00F54200" w:rsidRDefault="003B0919" w:rsidP="003B0919">
      <w:pPr>
        <w:rPr>
          <w:sz w:val="20"/>
          <w:szCs w:val="20"/>
          <w:u w:val="single"/>
        </w:rPr>
      </w:pPr>
    </w:p>
    <w:p w14:paraId="66C9A4F0" w14:textId="77777777" w:rsidR="003B0919" w:rsidRDefault="003B0919" w:rsidP="003B0919">
      <w:pPr>
        <w:ind w:left="180" w:hanging="180"/>
        <w:rPr>
          <w:sz w:val="20"/>
          <w:szCs w:val="20"/>
        </w:rPr>
      </w:pPr>
      <w:r w:rsidRPr="00F54200">
        <w:rPr>
          <w:sz w:val="20"/>
          <w:szCs w:val="20"/>
        </w:rPr>
        <w:t xml:space="preserve">1. Identify the </w:t>
      </w:r>
      <w:r w:rsidRPr="00F54200">
        <w:rPr>
          <w:b/>
          <w:bCs/>
          <w:spacing w:val="-3"/>
          <w:sz w:val="20"/>
          <w:szCs w:val="20"/>
        </w:rPr>
        <w:t xml:space="preserve">Flesh-Kincaid </w:t>
      </w:r>
      <w:r w:rsidRPr="00F54200">
        <w:rPr>
          <w:sz w:val="20"/>
          <w:szCs w:val="20"/>
        </w:rPr>
        <w:t>grade level of the language used in the consent form and rationale for identified reading level:</w:t>
      </w:r>
      <w:r>
        <w:rPr>
          <w:sz w:val="20"/>
          <w:szCs w:val="20"/>
        </w:rPr>
        <w:t xml:space="preserve"> </w:t>
      </w:r>
      <w:r w:rsidRPr="00F5420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72335881"/>
          <w:placeholder>
            <w:docPart w:val="F1F0CFE6C11241E88FC228BDE411F95B"/>
          </w:placeholder>
          <w:showingPlcHdr/>
        </w:sdtPr>
        <w:sdtEndPr/>
        <w:sdtContent>
          <w:r w:rsidRPr="00BB24AE">
            <w:rPr>
              <w:rStyle w:val="PlaceholderText"/>
            </w:rPr>
            <w:t>Click here to enter text.</w:t>
          </w:r>
        </w:sdtContent>
      </w:sdt>
    </w:p>
    <w:p w14:paraId="60C97CA1" w14:textId="77777777" w:rsidR="003B0919" w:rsidRDefault="003B0919" w:rsidP="003B0919">
      <w:pPr>
        <w:ind w:left="450" w:hanging="450"/>
        <w:rPr>
          <w:sz w:val="20"/>
          <w:szCs w:val="20"/>
        </w:rPr>
      </w:pPr>
    </w:p>
    <w:p w14:paraId="2CBF067B" w14:textId="77777777" w:rsidR="003B0919" w:rsidRPr="00DB3908" w:rsidRDefault="003B0919" w:rsidP="003B0919">
      <w:pPr>
        <w:ind w:left="1080" w:hanging="108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sdt>
        <w:sdtPr>
          <w:rPr>
            <w:sz w:val="20"/>
            <w:szCs w:val="20"/>
          </w:rPr>
          <w:id w:val="-163570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F54200">
        <w:rPr>
          <w:sz w:val="20"/>
          <w:szCs w:val="20"/>
        </w:rPr>
        <w:t>A foreign language translation must be included if the study will include parti</w:t>
      </w:r>
      <w:r>
        <w:rPr>
          <w:sz w:val="20"/>
          <w:szCs w:val="20"/>
        </w:rPr>
        <w:t xml:space="preserve">cipants whose first language of </w:t>
      </w:r>
      <w:r w:rsidRPr="00F54200">
        <w:rPr>
          <w:sz w:val="20"/>
          <w:szCs w:val="20"/>
        </w:rPr>
        <w:t>choice is not English.</w:t>
      </w:r>
    </w:p>
    <w:p w14:paraId="376855EE" w14:textId="77777777" w:rsidR="003B0919" w:rsidRPr="00F54200" w:rsidRDefault="003B0919" w:rsidP="003B0919">
      <w:pPr>
        <w:rPr>
          <w:caps/>
          <w:sz w:val="20"/>
          <w:szCs w:val="20"/>
          <w:u w:val="single"/>
        </w:rPr>
      </w:pPr>
    </w:p>
    <w:p w14:paraId="38B55C9C" w14:textId="77777777" w:rsidR="003B0919" w:rsidRPr="00C24570" w:rsidRDefault="003B0919" w:rsidP="003B0919">
      <w:pPr>
        <w:rPr>
          <w:caps/>
          <w:sz w:val="20"/>
          <w:szCs w:val="20"/>
          <w:u w:val="single"/>
        </w:rPr>
      </w:pPr>
      <w:r w:rsidRPr="00F54200">
        <w:rPr>
          <w:sz w:val="20"/>
          <w:szCs w:val="20"/>
          <w:u w:val="single"/>
        </w:rPr>
        <w:t>Introduction/Background</w:t>
      </w:r>
    </w:p>
    <w:p w14:paraId="20AE9BA6" w14:textId="77777777" w:rsidR="003B0919" w:rsidRPr="00F54200" w:rsidRDefault="003B0919" w:rsidP="003B0919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sdt>
        <w:sdtPr>
          <w:rPr>
            <w:sz w:val="20"/>
            <w:szCs w:val="20"/>
          </w:rPr>
          <w:id w:val="77999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F54200">
        <w:rPr>
          <w:sz w:val="20"/>
          <w:szCs w:val="20"/>
        </w:rPr>
        <w:t>A statement that the study involves research,</w:t>
      </w:r>
      <w:r>
        <w:rPr>
          <w:sz w:val="20"/>
          <w:szCs w:val="20"/>
        </w:rPr>
        <w:t xml:space="preserve"> and</w:t>
      </w:r>
      <w:r w:rsidRPr="00F54200">
        <w:rPr>
          <w:sz w:val="20"/>
          <w:szCs w:val="20"/>
        </w:rPr>
        <w:t xml:space="preserve"> an explanation of the purpose and a description of the </w:t>
      </w:r>
    </w:p>
    <w:p w14:paraId="6595F403" w14:textId="77777777" w:rsidR="003B0919" w:rsidRPr="00F54200" w:rsidRDefault="003B0919" w:rsidP="003B0919">
      <w:pPr>
        <w:ind w:left="1080"/>
        <w:rPr>
          <w:sz w:val="20"/>
          <w:szCs w:val="20"/>
        </w:rPr>
      </w:pPr>
      <w:r>
        <w:rPr>
          <w:sz w:val="20"/>
          <w:szCs w:val="20"/>
        </w:rPr>
        <w:t>procedures to be followed.</w:t>
      </w:r>
    </w:p>
    <w:p w14:paraId="44BF0695" w14:textId="77777777" w:rsidR="003B0919" w:rsidRPr="00F54200" w:rsidRDefault="003B0919" w:rsidP="003B0919">
      <w:pPr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sdt>
        <w:sdtPr>
          <w:rPr>
            <w:sz w:val="20"/>
            <w:szCs w:val="20"/>
          </w:rPr>
          <w:id w:val="-92026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F54200">
        <w:rPr>
          <w:sz w:val="20"/>
          <w:szCs w:val="20"/>
        </w:rPr>
        <w:t>A statement of expected duration of the participant’s participation (e.g., one hour).</w:t>
      </w:r>
    </w:p>
    <w:p w14:paraId="6F6C66C1" w14:textId="77777777" w:rsidR="003B0919" w:rsidRPr="00F54200" w:rsidRDefault="003B0919" w:rsidP="003B0919">
      <w:pPr>
        <w:rPr>
          <w:sz w:val="20"/>
          <w:szCs w:val="20"/>
        </w:rPr>
      </w:pPr>
    </w:p>
    <w:p w14:paraId="2CAEF825" w14:textId="77777777" w:rsidR="003B0919" w:rsidRPr="00F54200" w:rsidRDefault="003B0919" w:rsidP="003B091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Benefits a</w:t>
      </w:r>
      <w:r w:rsidRPr="00F54200">
        <w:rPr>
          <w:sz w:val="20"/>
          <w:szCs w:val="20"/>
          <w:u w:val="single"/>
        </w:rPr>
        <w:t>nd Risks</w:t>
      </w:r>
    </w:p>
    <w:p w14:paraId="4F726AFF" w14:textId="77777777" w:rsidR="003B0919" w:rsidRPr="00F54200" w:rsidRDefault="003B0919" w:rsidP="003B0919">
      <w:pPr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sdt>
        <w:sdtPr>
          <w:rPr>
            <w:sz w:val="20"/>
            <w:szCs w:val="20"/>
          </w:rPr>
          <w:id w:val="-195801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F54200">
        <w:rPr>
          <w:sz w:val="20"/>
          <w:szCs w:val="20"/>
        </w:rPr>
        <w:t xml:space="preserve">A description of all reasonably discomforts or foreseeable risks to the participant, as identified in the </w:t>
      </w:r>
    </w:p>
    <w:p w14:paraId="737FA461" w14:textId="77777777" w:rsidR="003B0919" w:rsidRPr="00C24570" w:rsidRDefault="003B0919" w:rsidP="003B0919">
      <w:pPr>
        <w:ind w:left="1080"/>
        <w:rPr>
          <w:b/>
          <w:i/>
          <w:sz w:val="20"/>
          <w:szCs w:val="20"/>
        </w:rPr>
      </w:pPr>
      <w:r w:rsidRPr="00F54200">
        <w:rPr>
          <w:sz w:val="20"/>
          <w:szCs w:val="20"/>
        </w:rPr>
        <w:t xml:space="preserve">study and any additional, </w:t>
      </w:r>
      <w:proofErr w:type="gramStart"/>
      <w:r w:rsidRPr="00F54200">
        <w:rPr>
          <w:sz w:val="20"/>
          <w:szCs w:val="20"/>
        </w:rPr>
        <w:t>known</w:t>
      </w:r>
      <w:proofErr w:type="gramEnd"/>
      <w:r w:rsidRPr="00F54200">
        <w:rPr>
          <w:sz w:val="20"/>
          <w:szCs w:val="20"/>
        </w:rPr>
        <w:t xml:space="preserve"> and unknown.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This should match the risks described on the application.</w:t>
      </w:r>
    </w:p>
    <w:p w14:paraId="02D22516" w14:textId="77777777" w:rsidR="003B0919" w:rsidRPr="00F54200" w:rsidRDefault="003B0919" w:rsidP="003B0919">
      <w:pPr>
        <w:ind w:left="1080" w:hanging="1080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sdt>
        <w:sdtPr>
          <w:rPr>
            <w:sz w:val="20"/>
            <w:szCs w:val="20"/>
          </w:rPr>
          <w:id w:val="77875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F54200">
        <w:rPr>
          <w:sz w:val="20"/>
          <w:szCs w:val="20"/>
        </w:rPr>
        <w:t>A description of any benefits (indirect or direct) to the participant o</w:t>
      </w:r>
      <w:r>
        <w:rPr>
          <w:sz w:val="20"/>
          <w:szCs w:val="20"/>
        </w:rPr>
        <w:t>r others that may reasonably be e</w:t>
      </w:r>
      <w:r w:rsidRPr="00F54200">
        <w:rPr>
          <w:sz w:val="20"/>
          <w:szCs w:val="20"/>
        </w:rPr>
        <w:t xml:space="preserve">xpected from the research; if there </w:t>
      </w:r>
      <w:proofErr w:type="gramStart"/>
      <w:r w:rsidRPr="00F54200">
        <w:rPr>
          <w:sz w:val="20"/>
          <w:szCs w:val="20"/>
        </w:rPr>
        <w:t>is</w:t>
      </w:r>
      <w:proofErr w:type="gramEnd"/>
      <w:r w:rsidRPr="00F54200">
        <w:rPr>
          <w:sz w:val="20"/>
          <w:szCs w:val="20"/>
        </w:rPr>
        <w:t xml:space="preserve"> no benefits to the participant this should be stated.</w:t>
      </w:r>
    </w:p>
    <w:p w14:paraId="52E57C9B" w14:textId="77777777" w:rsidR="003B0919" w:rsidRPr="00F54200" w:rsidRDefault="003B0919" w:rsidP="003B0919">
      <w:pPr>
        <w:ind w:left="990" w:hanging="990"/>
        <w:rPr>
          <w:sz w:val="20"/>
          <w:szCs w:val="20"/>
        </w:rPr>
      </w:pPr>
      <w:r>
        <w:rPr>
          <w:sz w:val="20"/>
          <w:szCs w:val="20"/>
        </w:rPr>
        <w:t>7.</w:t>
      </w:r>
      <w:sdt>
        <w:sdtPr>
          <w:rPr>
            <w:sz w:val="20"/>
            <w:szCs w:val="20"/>
          </w:rPr>
          <w:id w:val="201201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F54200">
        <w:rPr>
          <w:sz w:val="20"/>
          <w:szCs w:val="20"/>
        </w:rPr>
        <w:t>A statement of risk to human participants including availability of treatment if physical or psychological injury</w:t>
      </w:r>
      <w:r>
        <w:rPr>
          <w:sz w:val="20"/>
          <w:szCs w:val="20"/>
        </w:rPr>
        <w:t xml:space="preserve"> </w:t>
      </w:r>
      <w:r w:rsidRPr="00F54200">
        <w:rPr>
          <w:sz w:val="20"/>
          <w:szCs w:val="20"/>
        </w:rPr>
        <w:t>occurs and a statement regarding liability for any injury arising out of study participation.</w:t>
      </w:r>
    </w:p>
    <w:p w14:paraId="48EA2851" w14:textId="77777777" w:rsidR="003B0919" w:rsidRPr="00F54200" w:rsidRDefault="003B0919" w:rsidP="003B0919">
      <w:pPr>
        <w:rPr>
          <w:sz w:val="20"/>
          <w:szCs w:val="20"/>
        </w:rPr>
      </w:pPr>
    </w:p>
    <w:p w14:paraId="5A198C62" w14:textId="77777777" w:rsidR="003B0919" w:rsidRPr="00F54200" w:rsidRDefault="003B0919" w:rsidP="003B0919">
      <w:pPr>
        <w:rPr>
          <w:sz w:val="20"/>
          <w:szCs w:val="20"/>
          <w:u w:val="single"/>
        </w:rPr>
      </w:pPr>
      <w:r w:rsidRPr="00F54200">
        <w:rPr>
          <w:sz w:val="20"/>
          <w:szCs w:val="20"/>
          <w:u w:val="single"/>
        </w:rPr>
        <w:t>Alternatives</w:t>
      </w:r>
    </w:p>
    <w:p w14:paraId="212B6717" w14:textId="77777777" w:rsidR="003B0919" w:rsidRPr="00F54200" w:rsidRDefault="003B0919" w:rsidP="003B0919">
      <w:pPr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sdt>
        <w:sdtPr>
          <w:rPr>
            <w:sz w:val="20"/>
            <w:szCs w:val="20"/>
          </w:rPr>
          <w:id w:val="189599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F54200">
        <w:rPr>
          <w:sz w:val="20"/>
          <w:szCs w:val="20"/>
        </w:rPr>
        <w:t xml:space="preserve">Disclosure of appropriate alternative procedures or treatment, if any, available to the participant </w:t>
      </w:r>
    </w:p>
    <w:p w14:paraId="191EAEE1" w14:textId="77777777" w:rsidR="003B0919" w:rsidRPr="00F54200" w:rsidRDefault="003B0919" w:rsidP="003B0919">
      <w:pPr>
        <w:ind w:left="1080"/>
        <w:rPr>
          <w:sz w:val="20"/>
          <w:szCs w:val="20"/>
        </w:rPr>
      </w:pPr>
      <w:r w:rsidRPr="00F54200">
        <w:rPr>
          <w:sz w:val="20"/>
          <w:szCs w:val="20"/>
        </w:rPr>
        <w:t>whether or not the participant elects to participate in the study. If the study is a treatment study, what alternatives to participation are available to participants and at what costs (i.e., free or not).</w:t>
      </w:r>
    </w:p>
    <w:p w14:paraId="4927B931" w14:textId="77777777" w:rsidR="003B0919" w:rsidRDefault="003B0919" w:rsidP="003B0919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3F86345" w14:textId="77777777" w:rsidR="003B0919" w:rsidRPr="00F54200" w:rsidRDefault="003B0919" w:rsidP="003B0919">
      <w:pPr>
        <w:rPr>
          <w:sz w:val="20"/>
          <w:szCs w:val="20"/>
        </w:rPr>
      </w:pPr>
    </w:p>
    <w:p w14:paraId="3B051912" w14:textId="77777777" w:rsidR="003B0919" w:rsidRPr="00F54200" w:rsidRDefault="003B0919" w:rsidP="003B0919">
      <w:pPr>
        <w:rPr>
          <w:sz w:val="20"/>
          <w:szCs w:val="20"/>
          <w:u w:val="single"/>
        </w:rPr>
      </w:pPr>
      <w:r w:rsidRPr="00F54200">
        <w:rPr>
          <w:sz w:val="20"/>
          <w:szCs w:val="20"/>
          <w:u w:val="single"/>
        </w:rPr>
        <w:t>Confidentiality</w:t>
      </w:r>
    </w:p>
    <w:p w14:paraId="4D9F9A8F" w14:textId="77777777" w:rsidR="003B0919" w:rsidRPr="00F54200" w:rsidRDefault="003B0919" w:rsidP="003B0919">
      <w:pPr>
        <w:rPr>
          <w:sz w:val="20"/>
          <w:szCs w:val="20"/>
        </w:rPr>
      </w:pPr>
      <w:r>
        <w:rPr>
          <w:sz w:val="20"/>
          <w:szCs w:val="20"/>
        </w:rPr>
        <w:t xml:space="preserve"> 9. </w:t>
      </w:r>
      <w:sdt>
        <w:sdtPr>
          <w:rPr>
            <w:sz w:val="20"/>
            <w:szCs w:val="20"/>
          </w:rPr>
          <w:id w:val="99807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95847">
        <w:rPr>
          <w:sz w:val="20"/>
          <w:szCs w:val="20"/>
        </w:rPr>
        <w:t xml:space="preserve"> </w:t>
      </w:r>
      <w:r w:rsidRPr="00F54200">
        <w:rPr>
          <w:sz w:val="20"/>
          <w:szCs w:val="20"/>
        </w:rPr>
        <w:t>A statement related to confidentiality of records</w:t>
      </w:r>
      <w:r>
        <w:rPr>
          <w:sz w:val="20"/>
          <w:szCs w:val="20"/>
        </w:rPr>
        <w:t>, any exceptions to confidentiality.</w:t>
      </w:r>
      <w:r w:rsidRPr="00F54200">
        <w:rPr>
          <w:sz w:val="20"/>
          <w:szCs w:val="20"/>
        </w:rPr>
        <w:t xml:space="preserve"> </w:t>
      </w:r>
    </w:p>
    <w:p w14:paraId="7EF943AD" w14:textId="77777777" w:rsidR="003B0919" w:rsidRPr="00F54200" w:rsidRDefault="003B0919" w:rsidP="003B0919">
      <w:pPr>
        <w:rPr>
          <w:sz w:val="20"/>
          <w:szCs w:val="20"/>
          <w:u w:val="single"/>
        </w:rPr>
      </w:pPr>
    </w:p>
    <w:p w14:paraId="3BA63AFC" w14:textId="77777777" w:rsidR="003B0919" w:rsidRPr="00F54200" w:rsidRDefault="003B0919" w:rsidP="003B091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Termination o</w:t>
      </w:r>
      <w:r w:rsidRPr="00F54200">
        <w:rPr>
          <w:sz w:val="20"/>
          <w:szCs w:val="20"/>
          <w:u w:val="single"/>
        </w:rPr>
        <w:t>f Participation</w:t>
      </w:r>
    </w:p>
    <w:p w14:paraId="7331A831" w14:textId="77777777" w:rsidR="003B0919" w:rsidRPr="00F54200" w:rsidRDefault="003B0919" w:rsidP="003B0919">
      <w:pPr>
        <w:ind w:left="1170" w:hanging="1170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sdt>
        <w:sdtPr>
          <w:rPr>
            <w:sz w:val="20"/>
            <w:szCs w:val="20"/>
          </w:rPr>
          <w:id w:val="-981615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F54200">
        <w:rPr>
          <w:sz w:val="20"/>
          <w:szCs w:val="20"/>
        </w:rPr>
        <w:t>A statement to the effect that participation is voluntary, refusal to participate will result in no penalty or loss of</w:t>
      </w:r>
      <w:r>
        <w:rPr>
          <w:sz w:val="20"/>
          <w:szCs w:val="20"/>
        </w:rPr>
        <w:t xml:space="preserve"> </w:t>
      </w:r>
      <w:r w:rsidRPr="00F54200">
        <w:rPr>
          <w:sz w:val="20"/>
          <w:szCs w:val="20"/>
        </w:rPr>
        <w:t>benefits to which the participant is otherwise entitled; the participant may discontinue participation at any time without penalty.</w:t>
      </w:r>
    </w:p>
    <w:p w14:paraId="530E470D" w14:textId="77777777" w:rsidR="003B0919" w:rsidRPr="00F54200" w:rsidRDefault="003B0919" w:rsidP="003B0919">
      <w:pPr>
        <w:rPr>
          <w:sz w:val="20"/>
          <w:szCs w:val="20"/>
          <w:u w:val="single"/>
        </w:rPr>
      </w:pPr>
    </w:p>
    <w:p w14:paraId="65C8A340" w14:textId="77777777" w:rsidR="003B0919" w:rsidRPr="00F54200" w:rsidRDefault="003B0919" w:rsidP="003B0919">
      <w:pPr>
        <w:rPr>
          <w:sz w:val="20"/>
          <w:szCs w:val="20"/>
          <w:u w:val="single"/>
        </w:rPr>
      </w:pPr>
      <w:r w:rsidRPr="00F54200">
        <w:rPr>
          <w:sz w:val="20"/>
          <w:szCs w:val="20"/>
          <w:u w:val="single"/>
        </w:rPr>
        <w:t>Compensation</w:t>
      </w:r>
    </w:p>
    <w:p w14:paraId="5D2BACCF" w14:textId="77777777" w:rsidR="003B0919" w:rsidRDefault="003B0919" w:rsidP="003B0919">
      <w:pPr>
        <w:ind w:left="1170" w:hanging="1170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sdt>
        <w:sdtPr>
          <w:rPr>
            <w:sz w:val="20"/>
            <w:szCs w:val="20"/>
          </w:rPr>
          <w:id w:val="-113047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95847">
        <w:rPr>
          <w:sz w:val="20"/>
          <w:szCs w:val="20"/>
        </w:rPr>
        <w:t xml:space="preserve"> </w:t>
      </w:r>
      <w:r>
        <w:rPr>
          <w:sz w:val="20"/>
          <w:szCs w:val="20"/>
        </w:rPr>
        <w:t>A description of</w:t>
      </w:r>
      <w:r w:rsidRPr="00F54200">
        <w:rPr>
          <w:sz w:val="20"/>
          <w:szCs w:val="20"/>
        </w:rPr>
        <w:t xml:space="preserve"> compensation</w:t>
      </w:r>
      <w:r>
        <w:rPr>
          <w:sz w:val="20"/>
          <w:szCs w:val="20"/>
        </w:rPr>
        <w:t xml:space="preserve"> or incentive</w:t>
      </w:r>
      <w:r w:rsidRPr="00F54200">
        <w:rPr>
          <w:sz w:val="20"/>
          <w:szCs w:val="20"/>
        </w:rPr>
        <w:t xml:space="preserve"> (e.g., monetary, course credit, treatment) </w:t>
      </w:r>
      <w:r>
        <w:rPr>
          <w:sz w:val="20"/>
          <w:szCs w:val="20"/>
        </w:rPr>
        <w:t>for participation and any criteria for receipt.</w:t>
      </w:r>
      <w:r w:rsidRPr="00F54200">
        <w:rPr>
          <w:sz w:val="20"/>
          <w:szCs w:val="20"/>
        </w:rPr>
        <w:t xml:space="preserve"> </w:t>
      </w:r>
    </w:p>
    <w:p w14:paraId="6F9163E1" w14:textId="77777777" w:rsidR="003B0919" w:rsidRDefault="003B0919" w:rsidP="003B0919">
      <w:pPr>
        <w:ind w:left="540" w:hanging="540"/>
        <w:rPr>
          <w:sz w:val="20"/>
          <w:szCs w:val="20"/>
        </w:rPr>
      </w:pPr>
    </w:p>
    <w:p w14:paraId="37B1910C" w14:textId="77777777" w:rsidR="003B0919" w:rsidRPr="00F54200" w:rsidRDefault="003B0919" w:rsidP="003B0919">
      <w:pPr>
        <w:rPr>
          <w:sz w:val="20"/>
          <w:szCs w:val="20"/>
          <w:u w:val="single"/>
        </w:rPr>
      </w:pPr>
      <w:r w:rsidRPr="00F54200">
        <w:rPr>
          <w:sz w:val="20"/>
          <w:szCs w:val="20"/>
          <w:u w:val="single"/>
        </w:rPr>
        <w:t>Questions</w:t>
      </w:r>
    </w:p>
    <w:p w14:paraId="321638D3" w14:textId="77777777" w:rsidR="003B0919" w:rsidRPr="00F54200" w:rsidRDefault="003B0919" w:rsidP="003B0919">
      <w:pPr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sdt>
        <w:sdtPr>
          <w:rPr>
            <w:sz w:val="20"/>
            <w:szCs w:val="20"/>
          </w:rPr>
          <w:id w:val="159567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F54200">
        <w:rPr>
          <w:sz w:val="20"/>
          <w:szCs w:val="20"/>
        </w:rPr>
        <w:t xml:space="preserve">The name of the contact person for information related to questions about the research (the </w:t>
      </w:r>
      <w:proofErr w:type="gramStart"/>
      <w:r w:rsidRPr="00F54200">
        <w:rPr>
          <w:sz w:val="20"/>
          <w:szCs w:val="20"/>
        </w:rPr>
        <w:t>Principal</w:t>
      </w:r>
      <w:proofErr w:type="gramEnd"/>
      <w:r w:rsidRPr="00F54200">
        <w:rPr>
          <w:sz w:val="20"/>
          <w:szCs w:val="20"/>
        </w:rPr>
        <w:t xml:space="preserve"> </w:t>
      </w:r>
    </w:p>
    <w:p w14:paraId="198ECAB9" w14:textId="77777777" w:rsidR="003B0919" w:rsidRPr="00F54200" w:rsidRDefault="003B0919" w:rsidP="003B0919">
      <w:pPr>
        <w:ind w:left="1170"/>
        <w:rPr>
          <w:sz w:val="20"/>
          <w:szCs w:val="20"/>
        </w:rPr>
      </w:pPr>
      <w:r w:rsidRPr="00F54200">
        <w:rPr>
          <w:sz w:val="20"/>
          <w:szCs w:val="20"/>
        </w:rPr>
        <w:t>Investigator), the rights of human participants (the IRB Chairperson), and whom to contact in the event of a research-related injury</w:t>
      </w:r>
      <w:r>
        <w:rPr>
          <w:sz w:val="20"/>
          <w:szCs w:val="20"/>
        </w:rPr>
        <w:t xml:space="preserve"> (the PI).</w:t>
      </w:r>
    </w:p>
    <w:p w14:paraId="1603ED68" w14:textId="77777777" w:rsidR="003B0919" w:rsidRDefault="003B0919" w:rsidP="003B0919">
      <w:pPr>
        <w:ind w:left="1170" w:hanging="1170"/>
        <w:rPr>
          <w:sz w:val="20"/>
          <w:szCs w:val="20"/>
        </w:rPr>
      </w:pPr>
      <w:r w:rsidRPr="00F54200">
        <w:rPr>
          <w:sz w:val="20"/>
          <w:szCs w:val="20"/>
        </w:rPr>
        <w:t>13</w:t>
      </w:r>
      <w:r>
        <w:rPr>
          <w:sz w:val="20"/>
          <w:szCs w:val="20"/>
        </w:rPr>
        <w:t xml:space="preserve">. </w:t>
      </w:r>
      <w:sdt>
        <w:sdtPr>
          <w:rPr>
            <w:sz w:val="20"/>
            <w:szCs w:val="20"/>
          </w:rPr>
          <w:id w:val="-108760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F54200">
        <w:rPr>
          <w:sz w:val="20"/>
          <w:szCs w:val="20"/>
        </w:rPr>
        <w:t xml:space="preserve">A statement that the investigator has answered and will answer all questions posed by the participant now and in the future </w:t>
      </w:r>
      <w:r>
        <w:rPr>
          <w:sz w:val="20"/>
          <w:szCs w:val="20"/>
        </w:rPr>
        <w:t>to the best of his/her ability.</w:t>
      </w:r>
    </w:p>
    <w:p w14:paraId="2FB76C39" w14:textId="77777777" w:rsidR="003B0919" w:rsidRPr="00F54200" w:rsidRDefault="003B0919" w:rsidP="003B0919">
      <w:pPr>
        <w:rPr>
          <w:sz w:val="20"/>
          <w:szCs w:val="20"/>
        </w:rPr>
      </w:pPr>
    </w:p>
    <w:p w14:paraId="2ABF9E73" w14:textId="77777777" w:rsidR="003B0919" w:rsidRPr="00C24570" w:rsidRDefault="003B0919" w:rsidP="003B0919">
      <w:pPr>
        <w:rPr>
          <w:sz w:val="20"/>
          <w:szCs w:val="20"/>
          <w:u w:val="single"/>
        </w:rPr>
      </w:pPr>
      <w:r w:rsidRPr="00F54200">
        <w:rPr>
          <w:sz w:val="20"/>
          <w:szCs w:val="20"/>
          <w:u w:val="single"/>
        </w:rPr>
        <w:t>Other</w:t>
      </w:r>
    </w:p>
    <w:p w14:paraId="142E7028" w14:textId="77777777" w:rsidR="003B0919" w:rsidRPr="00F54200" w:rsidRDefault="003B0919" w:rsidP="003B0919">
      <w:pPr>
        <w:ind w:left="1170" w:hanging="1170"/>
        <w:rPr>
          <w:sz w:val="20"/>
          <w:szCs w:val="20"/>
        </w:rPr>
      </w:pPr>
      <w:r>
        <w:rPr>
          <w:caps/>
          <w:sz w:val="20"/>
          <w:szCs w:val="20"/>
        </w:rPr>
        <w:t xml:space="preserve">14. </w:t>
      </w:r>
      <w:sdt>
        <w:sdtPr>
          <w:rPr>
            <w:caps/>
            <w:sz w:val="20"/>
            <w:szCs w:val="20"/>
          </w:rPr>
          <w:id w:val="119134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aps/>
              <w:sz w:val="20"/>
              <w:szCs w:val="20"/>
            </w:rPr>
            <w:t>☐</w:t>
          </w:r>
        </w:sdtContent>
      </w:sdt>
      <w:r>
        <w:rPr>
          <w:caps/>
          <w:sz w:val="20"/>
          <w:szCs w:val="20"/>
        </w:rPr>
        <w:t xml:space="preserve"> </w:t>
      </w:r>
      <w:r w:rsidRPr="00F54200">
        <w:rPr>
          <w:caps/>
          <w:sz w:val="20"/>
          <w:szCs w:val="20"/>
        </w:rPr>
        <w:t xml:space="preserve">A </w:t>
      </w:r>
      <w:r w:rsidRPr="00F54200">
        <w:rPr>
          <w:sz w:val="20"/>
          <w:szCs w:val="20"/>
        </w:rPr>
        <w:t>statement regarding injury compensation and institutional or PI liability for</w:t>
      </w:r>
      <w:r>
        <w:rPr>
          <w:sz w:val="20"/>
          <w:szCs w:val="20"/>
        </w:rPr>
        <w:t xml:space="preserve"> any injuries that might occur.</w:t>
      </w:r>
    </w:p>
    <w:p w14:paraId="549161DB" w14:textId="77777777" w:rsidR="003B0919" w:rsidRPr="00F54200" w:rsidRDefault="003B0919" w:rsidP="003B0919">
      <w:pPr>
        <w:ind w:left="1170" w:hanging="1170"/>
        <w:rPr>
          <w:sz w:val="20"/>
          <w:szCs w:val="20"/>
        </w:rPr>
      </w:pPr>
      <w:r>
        <w:rPr>
          <w:sz w:val="20"/>
          <w:szCs w:val="20"/>
        </w:rPr>
        <w:t xml:space="preserve">15. </w:t>
      </w:r>
      <w:sdt>
        <w:sdtPr>
          <w:rPr>
            <w:sz w:val="20"/>
            <w:szCs w:val="20"/>
          </w:rPr>
          <w:id w:val="198696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F54200">
        <w:rPr>
          <w:sz w:val="20"/>
          <w:szCs w:val="20"/>
        </w:rPr>
        <w:t>A statement indicating voluntary consent has been obtained, including signa</w:t>
      </w:r>
      <w:r>
        <w:rPr>
          <w:sz w:val="20"/>
          <w:szCs w:val="20"/>
        </w:rPr>
        <w:t>ture lines for participant and investigator, and date.</w:t>
      </w:r>
    </w:p>
    <w:p w14:paraId="6863F8A8" w14:textId="77777777" w:rsidR="003B0919" w:rsidRPr="00F54200" w:rsidRDefault="003B0919" w:rsidP="003B0919">
      <w:pPr>
        <w:ind w:left="1170" w:hanging="1170"/>
        <w:rPr>
          <w:sz w:val="20"/>
          <w:szCs w:val="20"/>
        </w:rPr>
      </w:pPr>
      <w:r>
        <w:rPr>
          <w:sz w:val="20"/>
          <w:szCs w:val="20"/>
        </w:rPr>
        <w:t xml:space="preserve">16. </w:t>
      </w:r>
      <w:sdt>
        <w:sdtPr>
          <w:rPr>
            <w:sz w:val="20"/>
            <w:szCs w:val="20"/>
          </w:rPr>
          <w:id w:val="208680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F54200">
        <w:rPr>
          <w:sz w:val="20"/>
          <w:szCs w:val="20"/>
        </w:rPr>
        <w:t>A statement that the participant will receive a copy of the consent form (when an oral summary is</w:t>
      </w:r>
      <w:r>
        <w:rPr>
          <w:sz w:val="20"/>
          <w:szCs w:val="20"/>
        </w:rPr>
        <w:t xml:space="preserve"> </w:t>
      </w:r>
      <w:r w:rsidRPr="00F54200">
        <w:rPr>
          <w:sz w:val="20"/>
          <w:szCs w:val="20"/>
        </w:rPr>
        <w:t>read,</w:t>
      </w:r>
      <w:r>
        <w:rPr>
          <w:sz w:val="20"/>
          <w:szCs w:val="20"/>
        </w:rPr>
        <w:t xml:space="preserve"> </w:t>
      </w:r>
      <w:r w:rsidRPr="00F54200">
        <w:rPr>
          <w:sz w:val="20"/>
          <w:szCs w:val="20"/>
        </w:rPr>
        <w:t>and short consent form is used, the statement should read that a complete copy of the consent form will b</w:t>
      </w:r>
      <w:r>
        <w:rPr>
          <w:sz w:val="20"/>
          <w:szCs w:val="20"/>
        </w:rPr>
        <w:t>e provided to the participant).</w:t>
      </w:r>
    </w:p>
    <w:p w14:paraId="5E4726A9" w14:textId="77777777" w:rsidR="00B177EC" w:rsidRDefault="003B0919" w:rsidP="003B0919">
      <w:r>
        <w:rPr>
          <w:sz w:val="20"/>
          <w:szCs w:val="20"/>
        </w:rPr>
        <w:t xml:space="preserve">17. </w:t>
      </w:r>
      <w:sdt>
        <w:sdtPr>
          <w:rPr>
            <w:sz w:val="20"/>
            <w:szCs w:val="20"/>
          </w:rPr>
          <w:id w:val="-95439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F54200">
        <w:rPr>
          <w:sz w:val="20"/>
          <w:szCs w:val="20"/>
        </w:rPr>
        <w:t>A statement that the IRB has approved the solicitation of participants for</w:t>
      </w:r>
      <w:r>
        <w:rPr>
          <w:sz w:val="20"/>
          <w:szCs w:val="20"/>
        </w:rPr>
        <w:t xml:space="preserve"> the study; this appears after </w:t>
      </w:r>
      <w:r w:rsidRPr="00F54200">
        <w:rPr>
          <w:sz w:val="20"/>
          <w:szCs w:val="20"/>
        </w:rPr>
        <w:t>the signatures.</w:t>
      </w:r>
    </w:p>
    <w:sectPr w:rsidR="00B177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C7BCC" w14:textId="77777777" w:rsidR="001B6812" w:rsidRDefault="001B6812" w:rsidP="001B6812">
      <w:r>
        <w:separator/>
      </w:r>
    </w:p>
  </w:endnote>
  <w:endnote w:type="continuationSeparator" w:id="0">
    <w:p w14:paraId="1B713098" w14:textId="77777777" w:rsidR="001B6812" w:rsidRDefault="001B6812" w:rsidP="001B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95D5" w14:textId="77777777" w:rsidR="001B6812" w:rsidRDefault="001B6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CF57" w14:textId="77777777" w:rsidR="001B6812" w:rsidRPr="009307E1" w:rsidRDefault="001B6812" w:rsidP="001B6812">
    <w:pPr>
      <w:pStyle w:val="Footer"/>
      <w:tabs>
        <w:tab w:val="left" w:pos="1277"/>
        <w:tab w:val="center" w:pos="4770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 w:rsidRPr="009307E1">
      <w:rPr>
        <w:sz w:val="20"/>
      </w:rPr>
      <w:t xml:space="preserve">Plymouth State University. </w:t>
    </w:r>
    <w:r w:rsidRPr="009307E1">
      <w:rPr>
        <w:rStyle w:val="street-address"/>
        <w:sz w:val="20"/>
      </w:rPr>
      <w:t>17 High Street</w:t>
    </w:r>
    <w:r w:rsidRPr="009307E1">
      <w:rPr>
        <w:rStyle w:val="adr"/>
        <w:sz w:val="20"/>
      </w:rPr>
      <w:t xml:space="preserve">. </w:t>
    </w:r>
    <w:r w:rsidRPr="009307E1">
      <w:rPr>
        <w:rStyle w:val="locality"/>
        <w:sz w:val="20"/>
      </w:rPr>
      <w:t>Plymouth</w:t>
    </w:r>
    <w:r w:rsidRPr="009307E1">
      <w:rPr>
        <w:rStyle w:val="adr"/>
        <w:sz w:val="20"/>
      </w:rPr>
      <w:t xml:space="preserve">, </w:t>
    </w:r>
    <w:r w:rsidRPr="009307E1">
      <w:rPr>
        <w:rStyle w:val="region"/>
        <w:sz w:val="20"/>
      </w:rPr>
      <w:t>New Hampshire</w:t>
    </w:r>
    <w:r w:rsidRPr="009307E1">
      <w:rPr>
        <w:rStyle w:val="adr"/>
        <w:sz w:val="20"/>
      </w:rPr>
      <w:t xml:space="preserve">, </w:t>
    </w:r>
    <w:r w:rsidRPr="009307E1">
      <w:rPr>
        <w:rStyle w:val="postal-code"/>
        <w:sz w:val="20"/>
      </w:rPr>
      <w:t>03264-1595</w:t>
    </w:r>
  </w:p>
  <w:p w14:paraId="41961578" w14:textId="77777777" w:rsidR="001B6812" w:rsidRDefault="001B6812">
    <w:pPr>
      <w:pStyle w:val="Footer"/>
    </w:pPr>
  </w:p>
  <w:p w14:paraId="35C286C5" w14:textId="77777777" w:rsidR="001B6812" w:rsidRDefault="001B68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25C1" w14:textId="77777777" w:rsidR="001B6812" w:rsidRDefault="001B6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153B" w14:textId="77777777" w:rsidR="001B6812" w:rsidRDefault="001B6812" w:rsidP="001B6812">
      <w:r>
        <w:separator/>
      </w:r>
    </w:p>
  </w:footnote>
  <w:footnote w:type="continuationSeparator" w:id="0">
    <w:p w14:paraId="7A7CA30A" w14:textId="77777777" w:rsidR="001B6812" w:rsidRDefault="001B6812" w:rsidP="001B6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B860" w14:textId="77777777" w:rsidR="001B6812" w:rsidRDefault="001B6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AFBA" w14:textId="77777777" w:rsidR="001B6812" w:rsidRDefault="001B68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A932" w14:textId="77777777" w:rsidR="001B6812" w:rsidRDefault="001B68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919"/>
    <w:rsid w:val="001B6812"/>
    <w:rsid w:val="003B0919"/>
    <w:rsid w:val="005413B6"/>
    <w:rsid w:val="00B177EC"/>
    <w:rsid w:val="00B7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1C5D9"/>
  <w15:chartTrackingRefBased/>
  <w15:docId w15:val="{723A649D-2EA1-481A-BF61-9906ACC8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91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6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8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B6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6812"/>
    <w:rPr>
      <w:rFonts w:ascii="Times New Roman" w:eastAsia="Times New Roman" w:hAnsi="Times New Roman" w:cs="Times New Roman"/>
      <w:sz w:val="24"/>
      <w:szCs w:val="24"/>
    </w:rPr>
  </w:style>
  <w:style w:type="character" w:customStyle="1" w:styleId="adr">
    <w:name w:val="adr"/>
    <w:basedOn w:val="DefaultParagraphFont"/>
    <w:rsid w:val="001B6812"/>
  </w:style>
  <w:style w:type="character" w:customStyle="1" w:styleId="street-address">
    <w:name w:val="street-address"/>
    <w:basedOn w:val="DefaultParagraphFont"/>
    <w:rsid w:val="001B6812"/>
  </w:style>
  <w:style w:type="character" w:customStyle="1" w:styleId="locality">
    <w:name w:val="locality"/>
    <w:basedOn w:val="DefaultParagraphFont"/>
    <w:rsid w:val="001B6812"/>
  </w:style>
  <w:style w:type="character" w:customStyle="1" w:styleId="region">
    <w:name w:val="region"/>
    <w:basedOn w:val="DefaultParagraphFont"/>
    <w:rsid w:val="001B6812"/>
  </w:style>
  <w:style w:type="character" w:customStyle="1" w:styleId="postal-code">
    <w:name w:val="postal-code"/>
    <w:basedOn w:val="DefaultParagraphFont"/>
    <w:rsid w:val="001B6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F0CFE6C11241E88FC228BDE411F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B55C1-A4A3-4F9C-974E-E93CA2F768DE}"/>
      </w:docPartPr>
      <w:docPartBody>
        <w:p w:rsidR="00240A78" w:rsidRDefault="00F140FA" w:rsidP="00F140FA">
          <w:pPr>
            <w:pStyle w:val="F1F0CFE6C11241E88FC228BDE411F95B"/>
          </w:pPr>
          <w:r w:rsidRPr="00BB24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FA"/>
    <w:rsid w:val="00240A78"/>
    <w:rsid w:val="00F1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40FA"/>
    <w:rPr>
      <w:color w:val="808080"/>
    </w:rPr>
  </w:style>
  <w:style w:type="paragraph" w:customStyle="1" w:styleId="F1F0CFE6C11241E88FC228BDE411F95B">
    <w:name w:val="F1F0CFE6C11241E88FC228BDE411F95B"/>
    <w:rsid w:val="00F140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Saad</dc:creator>
  <cp:keywords/>
  <dc:description/>
  <cp:lastModifiedBy>Krista McManus</cp:lastModifiedBy>
  <cp:revision>2</cp:revision>
  <dcterms:created xsi:type="dcterms:W3CDTF">2023-07-20T17:27:00Z</dcterms:created>
  <dcterms:modified xsi:type="dcterms:W3CDTF">2023-07-20T17:27:00Z</dcterms:modified>
</cp:coreProperties>
</file>